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07F9" w14:textId="77777777" w:rsidR="00AC7ECC" w:rsidRPr="0039392C" w:rsidRDefault="00AC7ECC" w:rsidP="00AC7ECC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1DF0B60C" w14:textId="77777777" w:rsidR="00AC7ECC" w:rsidRPr="0039392C" w:rsidRDefault="00AC7ECC" w:rsidP="00AC7ECC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3684B4FD" w14:textId="2342BC34" w:rsidR="00AC7ECC" w:rsidRPr="0039392C" w:rsidRDefault="004D37C2" w:rsidP="00AC7ECC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SPECIAL</w:t>
      </w:r>
      <w:r w:rsidR="00AC7ECC" w:rsidRPr="0039392C">
        <w:rPr>
          <w:rFonts w:ascii="ITC Avant Garde Gothic" w:eastAsia="Times New Roman" w:hAnsi="ITC Avant Garde Gothic" w:cs="Times New Roman"/>
          <w:sz w:val="28"/>
          <w:szCs w:val="28"/>
        </w:rPr>
        <w:t xml:space="preserve"> MEETING AGENDA</w:t>
      </w:r>
    </w:p>
    <w:p w14:paraId="1C202474" w14:textId="61437749" w:rsidR="00AC7ECC" w:rsidRPr="00CF02AE" w:rsidRDefault="004D37C2" w:rsidP="00AC7ECC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color w:val="C00000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Monday</w:t>
      </w:r>
      <w:r w:rsidR="00AC7ECC">
        <w:rPr>
          <w:rFonts w:ascii="ITC Avant Garde Gothic" w:eastAsia="Times New Roman" w:hAnsi="ITC Avant Garde Gothic" w:cs="Times New Roman"/>
          <w:sz w:val="28"/>
          <w:szCs w:val="28"/>
        </w:rPr>
        <w:t xml:space="preserve">, </w:t>
      </w:r>
      <w:r>
        <w:rPr>
          <w:rFonts w:ascii="ITC Avant Garde Gothic" w:eastAsia="Times New Roman" w:hAnsi="ITC Avant Garde Gothic" w:cs="Times New Roman"/>
          <w:sz w:val="28"/>
          <w:szCs w:val="28"/>
        </w:rPr>
        <w:t>July 22</w:t>
      </w:r>
      <w:r w:rsidR="00AC7ECC">
        <w:rPr>
          <w:rFonts w:ascii="ITC Avant Garde Gothic" w:eastAsia="Times New Roman" w:hAnsi="ITC Avant Garde Gothic" w:cs="Times New Roman"/>
          <w:sz w:val="28"/>
          <w:szCs w:val="28"/>
        </w:rPr>
        <w:t xml:space="preserve">, 2024 </w:t>
      </w:r>
    </w:p>
    <w:p w14:paraId="1823481D" w14:textId="757381CE" w:rsidR="00AC7ECC" w:rsidRDefault="003D5CF7" w:rsidP="00AC7ECC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3:00</w:t>
      </w:r>
      <w:r w:rsidR="00AC7ECC"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 xml:space="preserve"> PM Town of Buffalo Office</w:t>
      </w:r>
    </w:p>
    <w:p w14:paraId="1C924F70" w14:textId="77777777" w:rsidR="00AC7ECC" w:rsidRDefault="00AC7ECC" w:rsidP="00AC7ECC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33FE396E" w14:textId="77777777" w:rsidR="00AC7ECC" w:rsidRDefault="00AC7ECC" w:rsidP="00AC7ECC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3AEDFE36" w14:textId="77777777" w:rsidR="00AC7ECC" w:rsidRPr="0039392C" w:rsidRDefault="00AC7ECC" w:rsidP="00AC7ECC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18C1142D" w14:textId="5AB389BB" w:rsidR="00E703AA" w:rsidRDefault="00E703AA" w:rsidP="00AC7ECC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Sperle Water</w:t>
      </w:r>
    </w:p>
    <w:p w14:paraId="3EBBA299" w14:textId="68B8E89F" w:rsidR="00AC7ECC" w:rsidRDefault="002A4FE6" w:rsidP="00AC7ECC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Personnel Policy Manual Update</w:t>
      </w:r>
    </w:p>
    <w:p w14:paraId="40809BBB" w14:textId="52AD9479" w:rsidR="002A4FE6" w:rsidRDefault="00011979" w:rsidP="00AC7ECC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Budget Planning</w:t>
      </w:r>
    </w:p>
    <w:p w14:paraId="3F5991C3" w14:textId="77777777" w:rsidR="00AC7ECC" w:rsidRPr="004360D2" w:rsidRDefault="00AC7ECC" w:rsidP="00AC7ECC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6A39B8EF" w14:textId="77777777" w:rsidR="00AC7ECC" w:rsidRPr="00FB131E" w:rsidRDefault="00AC7ECC" w:rsidP="00AC7ECC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p w14:paraId="15BA134A" w14:textId="77777777" w:rsidR="00B60A1F" w:rsidRDefault="00B60A1F"/>
    <w:sectPr w:rsidR="00B6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CC"/>
    <w:rsid w:val="00011979"/>
    <w:rsid w:val="00242A7F"/>
    <w:rsid w:val="00273289"/>
    <w:rsid w:val="002A4FE6"/>
    <w:rsid w:val="003D5CF7"/>
    <w:rsid w:val="004D37C2"/>
    <w:rsid w:val="0085591A"/>
    <w:rsid w:val="008C05BD"/>
    <w:rsid w:val="00AC1836"/>
    <w:rsid w:val="00AC7ECC"/>
    <w:rsid w:val="00B60A1F"/>
    <w:rsid w:val="00C24763"/>
    <w:rsid w:val="00E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6AFB"/>
  <w15:chartTrackingRefBased/>
  <w15:docId w15:val="{DAD598B7-6A4A-4412-A9AD-5E70CFE0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EC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7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EC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7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EC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7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6</cp:revision>
  <dcterms:created xsi:type="dcterms:W3CDTF">2024-07-16T13:55:00Z</dcterms:created>
  <dcterms:modified xsi:type="dcterms:W3CDTF">2024-07-19T15:20:00Z</dcterms:modified>
</cp:coreProperties>
</file>