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7EEE" w14:textId="25D613F3" w:rsidR="00A26BD9" w:rsidRDefault="00A26BD9" w:rsidP="00A26BD9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  <w:t>REGULAR MEETING AGENDA</w:t>
      </w:r>
      <w:r>
        <w:rPr>
          <w:rFonts w:ascii="HP Simplified Light" w:hAnsi="HP Simplified Light"/>
          <w:sz w:val="24"/>
          <w:szCs w:val="24"/>
        </w:rPr>
        <w:br/>
        <w:t>Tuesday, March 11, 2025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 xml:space="preserve">6:00 at </w:t>
      </w:r>
      <w:r w:rsidR="00936E06">
        <w:rPr>
          <w:rFonts w:ascii="HP Simplified Light" w:hAnsi="HP Simplified Light"/>
          <w:b/>
          <w:bCs/>
          <w:sz w:val="24"/>
          <w:szCs w:val="24"/>
        </w:rPr>
        <w:t>the Harding County Memorial Recreation Center</w:t>
      </w:r>
    </w:p>
    <w:p w14:paraId="0DC4455C" w14:textId="0AFF3C12" w:rsidR="00A26BD9" w:rsidRDefault="00A26BD9" w:rsidP="00A26BD9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>
        <w:rPr>
          <w:rFonts w:ascii="HP Simplified Light" w:hAnsi="HP Simplified Light"/>
          <w:sz w:val="24"/>
          <w:szCs w:val="24"/>
        </w:rPr>
        <w:br/>
        <w:t>Approval of Bills</w:t>
      </w:r>
      <w:r>
        <w:rPr>
          <w:rFonts w:ascii="HP Simplified Light" w:hAnsi="HP Simplified Light"/>
          <w:sz w:val="24"/>
          <w:szCs w:val="24"/>
        </w:rPr>
        <w:br/>
        <w:t>Approval of Minutes</w:t>
      </w:r>
      <w:r>
        <w:rPr>
          <w:rFonts w:ascii="HP Simplified Light" w:hAnsi="HP Simplified Light"/>
          <w:sz w:val="24"/>
          <w:szCs w:val="24"/>
        </w:rPr>
        <w:br/>
        <w:t>Law Enforcement Report</w:t>
      </w:r>
      <w:r w:rsidR="008F41FE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Bar Report/Liquor Licenses</w:t>
      </w:r>
    </w:p>
    <w:p w14:paraId="5A8A5CCE" w14:textId="77777777" w:rsidR="00C04295" w:rsidRDefault="00C04295" w:rsidP="00A26BD9">
      <w:pPr>
        <w:rPr>
          <w:rFonts w:ascii="HP Simplified Light" w:hAnsi="HP Simplified Light"/>
          <w:b/>
          <w:bCs/>
          <w:sz w:val="24"/>
          <w:szCs w:val="24"/>
        </w:rPr>
      </w:pPr>
    </w:p>
    <w:p w14:paraId="3DA5862E" w14:textId="28337E8B" w:rsidR="00A26BD9" w:rsidRDefault="00A26BD9" w:rsidP="00A26BD9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NEW AGENDA ITEMS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limited to 5 minutes per person – </w:t>
      </w:r>
      <w:r>
        <w:rPr>
          <w:rFonts w:ascii="HP Simplified Light" w:hAnsi="HP Simplified Light"/>
          <w:sz w:val="24"/>
          <w:szCs w:val="24"/>
        </w:rPr>
        <w:t>if not on the agenda no decision can be made until the next meeting</w:t>
      </w:r>
    </w:p>
    <w:p w14:paraId="5635D828" w14:textId="1B8803E4" w:rsidR="008F41FE" w:rsidRDefault="004A783F" w:rsidP="008F41FE">
      <w:pPr>
        <w:tabs>
          <w:tab w:val="left" w:pos="3984"/>
        </w:tabs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Board of Equalization Meeting </w:t>
      </w:r>
      <w:r w:rsidR="00740210">
        <w:rPr>
          <w:rFonts w:ascii="HP Simplified Light" w:hAnsi="HP Simplified Light"/>
          <w:sz w:val="24"/>
          <w:szCs w:val="24"/>
        </w:rPr>
        <w:br/>
      </w:r>
      <w:r w:rsidR="003C611C">
        <w:rPr>
          <w:rFonts w:ascii="HP Simplified Light" w:hAnsi="HP Simplified Light"/>
          <w:sz w:val="24"/>
          <w:szCs w:val="24"/>
        </w:rPr>
        <w:t>Harding County Memorial Rec Cente</w:t>
      </w:r>
      <w:r w:rsidR="000609F6">
        <w:rPr>
          <w:rFonts w:ascii="HP Simplified Light" w:hAnsi="HP Simplified Light"/>
          <w:sz w:val="24"/>
          <w:szCs w:val="24"/>
        </w:rPr>
        <w:t xml:space="preserve">r </w:t>
      </w:r>
      <w:r w:rsidR="00740210">
        <w:rPr>
          <w:rFonts w:ascii="HP Simplified Light" w:hAnsi="HP Simplified Light"/>
          <w:sz w:val="24"/>
          <w:szCs w:val="24"/>
        </w:rPr>
        <w:br/>
      </w:r>
      <w:r w:rsidR="00440FC2">
        <w:rPr>
          <w:rFonts w:ascii="HP Simplified Light" w:hAnsi="HP Simplified Light"/>
          <w:sz w:val="24"/>
          <w:szCs w:val="24"/>
        </w:rPr>
        <w:t>Easter Egg Hun</w:t>
      </w:r>
      <w:r w:rsidR="008F41FE">
        <w:rPr>
          <w:rFonts w:ascii="HP Simplified Light" w:hAnsi="HP Simplified Light"/>
          <w:sz w:val="24"/>
          <w:szCs w:val="24"/>
        </w:rPr>
        <w:t>t</w:t>
      </w:r>
      <w:r w:rsidR="00740210">
        <w:rPr>
          <w:rFonts w:ascii="HP Simplified Light" w:hAnsi="HP Simplified Light"/>
          <w:sz w:val="24"/>
          <w:szCs w:val="24"/>
        </w:rPr>
        <w:br/>
      </w:r>
      <w:r w:rsidR="0025729D">
        <w:rPr>
          <w:rFonts w:ascii="HP Simplified Light" w:hAnsi="HP Simplified Light"/>
          <w:sz w:val="24"/>
          <w:szCs w:val="24"/>
        </w:rPr>
        <w:t>Street</w:t>
      </w:r>
      <w:r w:rsidR="008F41FE">
        <w:rPr>
          <w:rFonts w:ascii="HP Simplified Light" w:hAnsi="HP Simplified Light"/>
          <w:sz w:val="24"/>
          <w:szCs w:val="24"/>
        </w:rPr>
        <w:t>s</w:t>
      </w:r>
      <w:r w:rsidR="008F41FE">
        <w:rPr>
          <w:rFonts w:ascii="HP Simplified Light" w:hAnsi="HP Simplified Light"/>
          <w:sz w:val="24"/>
          <w:szCs w:val="24"/>
        </w:rPr>
        <w:br/>
      </w:r>
      <w:r w:rsidR="002664CE">
        <w:rPr>
          <w:rFonts w:ascii="HP Simplified Light" w:hAnsi="HP Simplified Light"/>
          <w:sz w:val="24"/>
          <w:szCs w:val="24"/>
        </w:rPr>
        <w:t xml:space="preserve">Box Trailer </w:t>
      </w:r>
      <w:r w:rsidR="008F41FE">
        <w:rPr>
          <w:rFonts w:ascii="HP Simplified Light" w:hAnsi="HP Simplified Light"/>
          <w:sz w:val="24"/>
          <w:szCs w:val="24"/>
        </w:rPr>
        <w:t>–</w:t>
      </w:r>
      <w:r w:rsidR="002664CE">
        <w:rPr>
          <w:rFonts w:ascii="HP Simplified Light" w:hAnsi="HP Simplified Light"/>
          <w:sz w:val="24"/>
          <w:szCs w:val="24"/>
        </w:rPr>
        <w:t xml:space="preserve"> surplus</w:t>
      </w:r>
      <w:r w:rsidR="00740210">
        <w:rPr>
          <w:rFonts w:ascii="HP Simplified Light" w:hAnsi="HP Simplified Light"/>
          <w:sz w:val="24"/>
          <w:szCs w:val="24"/>
        </w:rPr>
        <w:br/>
      </w:r>
      <w:r w:rsidR="004250AB">
        <w:rPr>
          <w:rFonts w:ascii="HP Simplified Light" w:hAnsi="HP Simplified Light"/>
          <w:sz w:val="24"/>
          <w:szCs w:val="24"/>
        </w:rPr>
        <w:t>Loan</w:t>
      </w:r>
      <w:r w:rsidR="00B94E4C">
        <w:rPr>
          <w:rFonts w:ascii="HP Simplified Light" w:hAnsi="HP Simplified Light"/>
          <w:sz w:val="24"/>
          <w:szCs w:val="24"/>
        </w:rPr>
        <w:br/>
      </w:r>
      <w:r w:rsidR="00A26BD9">
        <w:rPr>
          <w:rFonts w:ascii="HP Simplified Light" w:hAnsi="HP Simplified Light"/>
          <w:sz w:val="24"/>
          <w:szCs w:val="24"/>
        </w:rPr>
        <w:t>Evaluation</w:t>
      </w:r>
      <w:r w:rsidR="0042717C">
        <w:rPr>
          <w:rFonts w:ascii="HP Simplified Light" w:hAnsi="HP Simplified Light"/>
          <w:sz w:val="24"/>
          <w:szCs w:val="24"/>
        </w:rPr>
        <w:t>s</w:t>
      </w:r>
    </w:p>
    <w:p w14:paraId="22175675" w14:textId="31A9CDDF" w:rsidR="00382A14" w:rsidRPr="00740210" w:rsidRDefault="00A26BD9" w:rsidP="00740210">
      <w:pPr>
        <w:tabs>
          <w:tab w:val="left" w:pos="3984"/>
        </w:tabs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Finance Officer Report </w:t>
      </w:r>
      <w:r w:rsidR="00740210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Public Works Report</w:t>
      </w:r>
    </w:p>
    <w:p w14:paraId="4A226C35" w14:textId="03139A69" w:rsidR="00A26BD9" w:rsidRDefault="00A26BD9" w:rsidP="00A26BD9">
      <w:pPr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lastRenderedPageBreak/>
        <w:t>FOLLOW UP ITEMS</w:t>
      </w:r>
    </w:p>
    <w:p w14:paraId="05BE6046" w14:textId="3B30088D" w:rsidR="00382A14" w:rsidRPr="00740210" w:rsidRDefault="001860F7" w:rsidP="00A26BD9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Fire Department</w:t>
      </w:r>
      <w:r w:rsidR="00740210">
        <w:rPr>
          <w:rFonts w:ascii="HP Simplified Light" w:hAnsi="HP Simplified Light"/>
          <w:sz w:val="24"/>
          <w:szCs w:val="24"/>
        </w:rPr>
        <w:br/>
      </w:r>
      <w:r w:rsidR="007A55B7">
        <w:rPr>
          <w:rFonts w:ascii="HP Simplified Light" w:hAnsi="HP Simplified Light"/>
          <w:sz w:val="24"/>
          <w:szCs w:val="24"/>
        </w:rPr>
        <w:t>Cameras</w:t>
      </w:r>
    </w:p>
    <w:p w14:paraId="259E0A8B" w14:textId="798F33AD" w:rsidR="00A26BD9" w:rsidRPr="00593139" w:rsidRDefault="00A26BD9" w:rsidP="00A26BD9">
      <w:pPr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 xml:space="preserve">Executive Session </w:t>
      </w:r>
    </w:p>
    <w:p w14:paraId="3B072F71" w14:textId="77777777" w:rsidR="00A26BD9" w:rsidRPr="006254A1" w:rsidRDefault="00A26BD9" w:rsidP="00A26BD9"/>
    <w:p w14:paraId="321822E0" w14:textId="77777777" w:rsidR="00354AE1" w:rsidRDefault="00354AE1"/>
    <w:sectPr w:rsidR="00354AE1" w:rsidSect="00C0429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BD9"/>
    <w:rsid w:val="000609F6"/>
    <w:rsid w:val="000A6C20"/>
    <w:rsid w:val="00105482"/>
    <w:rsid w:val="00157C3E"/>
    <w:rsid w:val="001806F2"/>
    <w:rsid w:val="001860F7"/>
    <w:rsid w:val="001C1700"/>
    <w:rsid w:val="00207F83"/>
    <w:rsid w:val="002410FB"/>
    <w:rsid w:val="0025729D"/>
    <w:rsid w:val="002664CE"/>
    <w:rsid w:val="002D5176"/>
    <w:rsid w:val="00354AE1"/>
    <w:rsid w:val="00382A14"/>
    <w:rsid w:val="003C611C"/>
    <w:rsid w:val="004250AB"/>
    <w:rsid w:val="0042717C"/>
    <w:rsid w:val="00430033"/>
    <w:rsid w:val="00440FC2"/>
    <w:rsid w:val="004A783F"/>
    <w:rsid w:val="004C58EC"/>
    <w:rsid w:val="004D20B5"/>
    <w:rsid w:val="00560B34"/>
    <w:rsid w:val="005C70E6"/>
    <w:rsid w:val="005E48D2"/>
    <w:rsid w:val="00640D3E"/>
    <w:rsid w:val="00676B2D"/>
    <w:rsid w:val="00740210"/>
    <w:rsid w:val="00770105"/>
    <w:rsid w:val="007A55B7"/>
    <w:rsid w:val="007C60C0"/>
    <w:rsid w:val="00893001"/>
    <w:rsid w:val="008B7228"/>
    <w:rsid w:val="008F41FE"/>
    <w:rsid w:val="00936E06"/>
    <w:rsid w:val="009D0E51"/>
    <w:rsid w:val="00A26BD9"/>
    <w:rsid w:val="00A87FE2"/>
    <w:rsid w:val="00B94E4C"/>
    <w:rsid w:val="00C04295"/>
    <w:rsid w:val="00C21B35"/>
    <w:rsid w:val="00CB1254"/>
    <w:rsid w:val="00D03B52"/>
    <w:rsid w:val="00F0733F"/>
    <w:rsid w:val="00F8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98E14"/>
  <w15:chartTrackingRefBased/>
  <w15:docId w15:val="{3CF38829-5F4A-4E5D-ABFA-0410A77E2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BD9"/>
  </w:style>
  <w:style w:type="paragraph" w:styleId="Heading1">
    <w:name w:val="heading 1"/>
    <w:basedOn w:val="Normal"/>
    <w:next w:val="Normal"/>
    <w:link w:val="Heading1Char"/>
    <w:uiPriority w:val="9"/>
    <w:qFormat/>
    <w:rsid w:val="00A26B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6B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6B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6B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6B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6B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6B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6B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6B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6B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6B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6B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6B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6B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6B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6B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6B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6B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6B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6B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6B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6B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6B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6B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6B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6B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6B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6B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6B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31</cp:revision>
  <cp:lastPrinted>2025-03-10T15:50:00Z</cp:lastPrinted>
  <dcterms:created xsi:type="dcterms:W3CDTF">2025-02-04T21:51:00Z</dcterms:created>
  <dcterms:modified xsi:type="dcterms:W3CDTF">2025-03-11T15:08:00Z</dcterms:modified>
</cp:coreProperties>
</file>