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807F5" w14:textId="1872AEC7" w:rsidR="00B60A1F" w:rsidRPr="00880183" w:rsidRDefault="0027318F" w:rsidP="00880183">
      <w:pPr>
        <w:spacing w:after="0" w:line="240" w:lineRule="auto"/>
        <w:jc w:val="center"/>
        <w:rPr>
          <w:rFonts w:ascii="ITC Avant Garde Gothic" w:hAnsi="ITC Avant Garde Gothic"/>
        </w:rPr>
      </w:pPr>
      <w:r w:rsidRPr="00880183">
        <w:rPr>
          <w:rFonts w:ascii="ITC Avant Garde Gothic" w:hAnsi="ITC Avant Garde Gothic"/>
        </w:rPr>
        <w:t xml:space="preserve">ORDINANCE </w:t>
      </w:r>
      <w:r w:rsidR="00DA4571">
        <w:rPr>
          <w:rFonts w:ascii="ITC Avant Garde Gothic" w:hAnsi="ITC Avant Garde Gothic"/>
        </w:rPr>
        <w:t>01-2024</w:t>
      </w:r>
    </w:p>
    <w:p w14:paraId="0C70A354" w14:textId="42B9840B" w:rsidR="00880183" w:rsidRPr="00880183" w:rsidRDefault="0027318F" w:rsidP="00880183">
      <w:pPr>
        <w:spacing w:after="0" w:line="240" w:lineRule="auto"/>
        <w:jc w:val="both"/>
        <w:rPr>
          <w:rFonts w:ascii="ITC Avant Garde Gothic" w:hAnsi="ITC Avant Garde Gothic"/>
        </w:rPr>
      </w:pPr>
      <w:r w:rsidRPr="00880183">
        <w:rPr>
          <w:rFonts w:ascii="ITC Avant Garde Gothic" w:hAnsi="ITC Avant Garde Gothic"/>
        </w:rPr>
        <w:t>AN ORDINANCE MAKING APPROPRIATIONS FOR THE FISCAL YEAR BEGINNING JANUARY 1, 2025, AND ENDING DECEMBER 31, 2025, AND LEVYING THE PROPERTY TAX FOR THE YEAR 2023.</w:t>
      </w:r>
    </w:p>
    <w:p w14:paraId="74B9ACC8" w14:textId="18CAA759" w:rsidR="0027318F" w:rsidRDefault="0027318F" w:rsidP="00880183">
      <w:pPr>
        <w:spacing w:after="0" w:line="240" w:lineRule="auto"/>
        <w:jc w:val="both"/>
        <w:rPr>
          <w:rFonts w:ascii="ITC Avant Garde Gothic" w:hAnsi="ITC Avant Garde Gothic"/>
        </w:rPr>
      </w:pPr>
      <w:r w:rsidRPr="00880183">
        <w:rPr>
          <w:rFonts w:ascii="ITC Avant Garde Gothic" w:hAnsi="ITC Avant Garde Gothic"/>
        </w:rPr>
        <w:t>BE IT ORDAINED BY THE BOARD OF TRUSTEES OF THE TOWN OF BUFFALO, SOUTH DAKOTA:</w:t>
      </w:r>
    </w:p>
    <w:p w14:paraId="0C5F4EB0" w14:textId="77777777" w:rsidR="00880183" w:rsidRPr="00880183" w:rsidRDefault="00880183" w:rsidP="00880183">
      <w:pPr>
        <w:spacing w:after="0" w:line="240" w:lineRule="auto"/>
        <w:jc w:val="both"/>
        <w:rPr>
          <w:rFonts w:ascii="ITC Avant Garde Gothic" w:hAnsi="ITC Avant Garde Gothic"/>
        </w:rPr>
      </w:pPr>
    </w:p>
    <w:p w14:paraId="240D6BB9" w14:textId="12009569" w:rsidR="00880183" w:rsidRDefault="0027318F" w:rsidP="00E028C1">
      <w:pPr>
        <w:spacing w:after="0" w:line="240" w:lineRule="auto"/>
        <w:jc w:val="both"/>
        <w:rPr>
          <w:rFonts w:ascii="ITC Avant Garde Gothic" w:hAnsi="ITC Avant Garde Gothic"/>
        </w:rPr>
      </w:pPr>
      <w:r w:rsidRPr="00880183">
        <w:rPr>
          <w:rFonts w:ascii="ITC Avant Garde Gothic" w:hAnsi="ITC Avant Garde Gothic"/>
        </w:rPr>
        <w:t>Section 1: That the following sums of money, or as much thereof as may be authorized by law, as may be needed or deemed necessary to defray all expenses and liabilities of the Town, be and the same is hereby appropriated for the year commencing on the 1</w:t>
      </w:r>
      <w:r w:rsidRPr="00880183">
        <w:rPr>
          <w:rFonts w:ascii="ITC Avant Garde Gothic" w:hAnsi="ITC Avant Garde Gothic"/>
          <w:vertAlign w:val="superscript"/>
        </w:rPr>
        <w:t>st</w:t>
      </w:r>
      <w:r w:rsidRPr="00880183">
        <w:rPr>
          <w:rFonts w:ascii="ITC Avant Garde Gothic" w:hAnsi="ITC Avant Garde Gothic"/>
        </w:rPr>
        <w:t xml:space="preserve"> day of January 2025 and ending the 31st day of December 2025.</w:t>
      </w:r>
    </w:p>
    <w:p w14:paraId="64A85D17" w14:textId="77777777" w:rsidR="00133A0A" w:rsidRPr="00E028C1" w:rsidRDefault="00133A0A" w:rsidP="00E028C1">
      <w:pPr>
        <w:spacing w:after="0" w:line="240" w:lineRule="auto"/>
        <w:jc w:val="both"/>
        <w:rPr>
          <w:rFonts w:ascii="ITC Avant Garde Gothic" w:hAnsi="ITC Avant Garde Gothic"/>
        </w:rPr>
      </w:pPr>
    </w:p>
    <w:p w14:paraId="31EA6DC7" w14:textId="5554300A" w:rsidR="00880183" w:rsidRPr="00C01A3F" w:rsidRDefault="00DB7671" w:rsidP="00880183">
      <w:pPr>
        <w:spacing w:after="0" w:line="240" w:lineRule="auto"/>
        <w:rPr>
          <w:rFonts w:ascii="ITC Avant Garde Gothic" w:hAnsi="ITC Avant Garde Gothic"/>
          <w:b/>
          <w:u w:val="single"/>
        </w:rPr>
      </w:pPr>
      <w:r w:rsidRPr="00C01A3F">
        <w:rPr>
          <w:rFonts w:ascii="ITC Avant Garde Gothic" w:hAnsi="ITC Avant Garde Gothic"/>
          <w:b/>
          <w:u w:val="single"/>
        </w:rPr>
        <w:t>TAX SUPPORTED FUNDS</w:t>
      </w:r>
      <w:r w:rsidR="00880183" w:rsidRPr="00C01A3F">
        <w:rPr>
          <w:rFonts w:ascii="ITC Avant Garde Gothic" w:hAnsi="ITC Avant Garde Gothic"/>
          <w:b/>
          <w:u w:val="single"/>
        </w:rPr>
        <w:t>:</w:t>
      </w:r>
    </w:p>
    <w:p w14:paraId="1355AE83" w14:textId="77777777" w:rsidR="00133A0A" w:rsidRDefault="00133A0A" w:rsidP="00880183">
      <w:pPr>
        <w:spacing w:after="0" w:line="240" w:lineRule="auto"/>
        <w:rPr>
          <w:rFonts w:ascii="ITC Avant Garde Gothic" w:hAnsi="ITC Avant Garde Gothic"/>
          <w:b/>
        </w:rPr>
      </w:pPr>
    </w:p>
    <w:p w14:paraId="303BFC23" w14:textId="19BCBB40" w:rsidR="00133A0A" w:rsidRPr="00880183" w:rsidRDefault="00133A0A" w:rsidP="00880183">
      <w:pPr>
        <w:spacing w:after="0" w:line="240" w:lineRule="auto"/>
        <w:rPr>
          <w:rFonts w:ascii="ITC Avant Garde Gothic" w:hAnsi="ITC Avant Garde Gothic"/>
          <w:b/>
        </w:rPr>
      </w:pPr>
      <w:r>
        <w:rPr>
          <w:rFonts w:ascii="ITC Avant Garde Gothic" w:hAnsi="ITC Avant Garde Gothic"/>
          <w:b/>
        </w:rPr>
        <w:t>General</w:t>
      </w:r>
    </w:p>
    <w:p w14:paraId="09822F68" w14:textId="69666EFC" w:rsidR="00806240" w:rsidRDefault="00880183" w:rsidP="00806240">
      <w:pPr>
        <w:spacing w:after="0" w:line="240" w:lineRule="auto"/>
        <w:rPr>
          <w:rFonts w:ascii="ITC Avant Garde Gothic" w:hAnsi="ITC Avant Garde Gothic"/>
        </w:rPr>
      </w:pPr>
      <w:r w:rsidRPr="00880183">
        <w:rPr>
          <w:rFonts w:ascii="ITC Avant Garde Gothic" w:hAnsi="ITC Avant Garde Gothic"/>
          <w:b/>
        </w:rPr>
        <w:tab/>
      </w:r>
      <w:r w:rsidR="00806240">
        <w:rPr>
          <w:rFonts w:ascii="ITC Avant Garde Gothic" w:hAnsi="ITC Avant Garde Gothic"/>
        </w:rPr>
        <w:t>General Government</w:t>
      </w:r>
      <w:r w:rsidR="003E51EB">
        <w:rPr>
          <w:rFonts w:ascii="ITC Avant Garde Gothic" w:hAnsi="ITC Avant Garde Gothic"/>
        </w:rPr>
        <w:tab/>
      </w:r>
      <w:r w:rsidR="003E51EB">
        <w:rPr>
          <w:rFonts w:ascii="ITC Avant Garde Gothic" w:hAnsi="ITC Avant Garde Gothic"/>
        </w:rPr>
        <w:tab/>
      </w:r>
      <w:r w:rsidR="003E51EB">
        <w:rPr>
          <w:rFonts w:ascii="ITC Avant Garde Gothic" w:hAnsi="ITC Avant Garde Gothic"/>
        </w:rPr>
        <w:tab/>
      </w:r>
      <w:r w:rsidR="003E51EB">
        <w:rPr>
          <w:rFonts w:ascii="ITC Avant Garde Gothic" w:hAnsi="ITC Avant Garde Gothic"/>
        </w:rPr>
        <w:tab/>
      </w:r>
    </w:p>
    <w:p w14:paraId="6929B151" w14:textId="518D0C74" w:rsidR="00806240" w:rsidRDefault="00806240" w:rsidP="00806240">
      <w:pPr>
        <w:spacing w:after="0" w:line="240" w:lineRule="auto"/>
        <w:rPr>
          <w:rFonts w:ascii="ITC Avant Garde Gothic" w:hAnsi="ITC Avant Garde Gothic"/>
        </w:rPr>
      </w:pPr>
      <w:r>
        <w:rPr>
          <w:rFonts w:ascii="ITC Avant Garde Gothic" w:hAnsi="ITC Avant Garde Gothic"/>
        </w:rPr>
        <w:tab/>
      </w:r>
      <w:r>
        <w:rPr>
          <w:rFonts w:ascii="ITC Avant Garde Gothic" w:hAnsi="ITC Avant Garde Gothic"/>
        </w:rPr>
        <w:tab/>
        <w:t>411 Legislative</w:t>
      </w:r>
      <w:r>
        <w:rPr>
          <w:rFonts w:ascii="ITC Avant Garde Gothic" w:hAnsi="ITC Avant Garde Gothic"/>
        </w:rPr>
        <w:tab/>
      </w:r>
      <w:r>
        <w:rPr>
          <w:rFonts w:ascii="ITC Avant Garde Gothic" w:hAnsi="ITC Avant Garde Gothic"/>
        </w:rPr>
        <w:tab/>
      </w:r>
      <w:r w:rsidR="003076A1">
        <w:rPr>
          <w:rFonts w:ascii="ITC Avant Garde Gothic" w:hAnsi="ITC Avant Garde Gothic"/>
        </w:rPr>
        <w:tab/>
      </w:r>
      <w:r w:rsidR="00DB7671">
        <w:rPr>
          <w:rFonts w:ascii="ITC Avant Garde Gothic" w:hAnsi="ITC Avant Garde Gothic"/>
        </w:rPr>
        <w:tab/>
      </w:r>
      <w:r w:rsidR="00DB7671">
        <w:rPr>
          <w:rFonts w:ascii="ITC Avant Garde Gothic" w:hAnsi="ITC Avant Garde Gothic"/>
        </w:rPr>
        <w:tab/>
      </w:r>
      <w:r w:rsidRPr="005E20DF">
        <w:rPr>
          <w:rFonts w:ascii="ITC Avant Garde Gothic" w:hAnsi="ITC Avant Garde Gothic"/>
        </w:rPr>
        <w:t>$</w:t>
      </w:r>
      <w:r w:rsidR="001F0891">
        <w:rPr>
          <w:rFonts w:ascii="ITC Avant Garde Gothic" w:hAnsi="ITC Avant Garde Gothic"/>
        </w:rPr>
        <w:t>49,700</w:t>
      </w:r>
    </w:p>
    <w:p w14:paraId="52F7155F" w14:textId="7227391A" w:rsidR="00600AFC" w:rsidRDefault="00806240" w:rsidP="00CC27AA">
      <w:pPr>
        <w:spacing w:after="0" w:line="240" w:lineRule="auto"/>
        <w:rPr>
          <w:rFonts w:ascii="ITC Avant Garde Gothic" w:hAnsi="ITC Avant Garde Gothic"/>
        </w:rPr>
      </w:pPr>
      <w:r>
        <w:rPr>
          <w:rFonts w:ascii="ITC Avant Garde Gothic" w:hAnsi="ITC Avant Garde Gothic"/>
        </w:rPr>
        <w:tab/>
      </w:r>
      <w:r>
        <w:rPr>
          <w:rFonts w:ascii="ITC Avant Garde Gothic" w:hAnsi="ITC Avant Garde Gothic"/>
        </w:rPr>
        <w:tab/>
        <w:t xml:space="preserve">411.5 </w:t>
      </w:r>
      <w:r w:rsidR="00F556CC">
        <w:rPr>
          <w:rFonts w:ascii="ITC Avant Garde Gothic" w:hAnsi="ITC Avant Garde Gothic"/>
        </w:rPr>
        <w:t>Contingency</w:t>
      </w:r>
      <w:r>
        <w:rPr>
          <w:rFonts w:ascii="ITC Avant Garde Gothic" w:hAnsi="ITC Avant Garde Gothic"/>
        </w:rPr>
        <w:tab/>
      </w:r>
      <w:r>
        <w:rPr>
          <w:rFonts w:ascii="ITC Avant Garde Gothic" w:hAnsi="ITC Avant Garde Gothic"/>
        </w:rPr>
        <w:tab/>
      </w:r>
      <w:r w:rsidR="003076A1">
        <w:rPr>
          <w:rFonts w:ascii="ITC Avant Garde Gothic" w:hAnsi="ITC Avant Garde Gothic"/>
        </w:rPr>
        <w:tab/>
      </w:r>
      <w:r w:rsidR="00DB7671">
        <w:rPr>
          <w:rFonts w:ascii="ITC Avant Garde Gothic" w:hAnsi="ITC Avant Garde Gothic"/>
        </w:rPr>
        <w:tab/>
      </w:r>
      <w:r w:rsidR="00DB7671">
        <w:rPr>
          <w:rFonts w:ascii="ITC Avant Garde Gothic" w:hAnsi="ITC Avant Garde Gothic"/>
        </w:rPr>
        <w:tab/>
      </w:r>
      <w:r w:rsidRPr="009C53C4">
        <w:rPr>
          <w:rFonts w:ascii="ITC Avant Garde Gothic" w:hAnsi="ITC Avant Garde Gothic"/>
        </w:rPr>
        <w:t>$</w:t>
      </w:r>
      <w:r w:rsidR="001F0891">
        <w:rPr>
          <w:rFonts w:ascii="ITC Avant Garde Gothic" w:hAnsi="ITC Avant Garde Gothic"/>
        </w:rPr>
        <w:t>18,000</w:t>
      </w:r>
    </w:p>
    <w:p w14:paraId="15AB70E5" w14:textId="0EC15103" w:rsidR="003076A1" w:rsidRDefault="003076A1" w:rsidP="00806240">
      <w:pPr>
        <w:spacing w:after="0" w:line="240" w:lineRule="auto"/>
        <w:rPr>
          <w:rFonts w:ascii="ITC Avant Garde Gothic" w:hAnsi="ITC Avant Garde Gothic"/>
        </w:rPr>
      </w:pPr>
      <w:r>
        <w:rPr>
          <w:rFonts w:ascii="ITC Avant Garde Gothic" w:hAnsi="ITC Avant Garde Gothic"/>
        </w:rPr>
        <w:tab/>
      </w:r>
      <w:r w:rsidR="00674303">
        <w:rPr>
          <w:rFonts w:ascii="ITC Avant Garde Gothic" w:hAnsi="ITC Avant Garde Gothic"/>
        </w:rPr>
        <w:tab/>
      </w:r>
      <w:r>
        <w:rPr>
          <w:rFonts w:ascii="ITC Avant Garde Gothic" w:hAnsi="ITC Avant Garde Gothic"/>
        </w:rPr>
        <w:t>414 Financial Administration</w:t>
      </w:r>
      <w:r>
        <w:rPr>
          <w:rFonts w:ascii="ITC Avant Garde Gothic" w:hAnsi="ITC Avant Garde Gothic"/>
        </w:rPr>
        <w:tab/>
      </w:r>
      <w:r w:rsidR="00DB7671">
        <w:rPr>
          <w:rFonts w:ascii="ITC Avant Garde Gothic" w:hAnsi="ITC Avant Garde Gothic"/>
        </w:rPr>
        <w:tab/>
      </w:r>
      <w:r w:rsidR="00DB7671">
        <w:rPr>
          <w:rFonts w:ascii="ITC Avant Garde Gothic" w:hAnsi="ITC Avant Garde Gothic"/>
        </w:rPr>
        <w:tab/>
      </w:r>
      <w:r>
        <w:rPr>
          <w:rFonts w:ascii="ITC Avant Garde Gothic" w:hAnsi="ITC Avant Garde Gothic"/>
        </w:rPr>
        <w:t>$</w:t>
      </w:r>
      <w:r w:rsidR="00E41D58">
        <w:rPr>
          <w:rFonts w:ascii="ITC Avant Garde Gothic" w:hAnsi="ITC Avant Garde Gothic"/>
        </w:rPr>
        <w:t>121,700</w:t>
      </w:r>
    </w:p>
    <w:p w14:paraId="10381C99" w14:textId="43CF6052" w:rsidR="003076A1" w:rsidRDefault="003076A1" w:rsidP="00806240">
      <w:pPr>
        <w:spacing w:after="0" w:line="240" w:lineRule="auto"/>
        <w:rPr>
          <w:rFonts w:ascii="ITC Avant Garde Gothic" w:hAnsi="ITC Avant Garde Gothic"/>
        </w:rPr>
      </w:pPr>
      <w:r>
        <w:rPr>
          <w:rFonts w:ascii="ITC Avant Garde Gothic" w:hAnsi="ITC Avant Garde Gothic"/>
        </w:rPr>
        <w:tab/>
      </w:r>
      <w:r w:rsidR="00674303">
        <w:rPr>
          <w:rFonts w:ascii="ITC Avant Garde Gothic" w:hAnsi="ITC Avant Garde Gothic"/>
        </w:rPr>
        <w:tab/>
      </w:r>
      <w:r>
        <w:rPr>
          <w:rFonts w:ascii="ITC Avant Garde Gothic" w:hAnsi="ITC Avant Garde Gothic"/>
        </w:rPr>
        <w:t>419 Other</w:t>
      </w:r>
      <w:r>
        <w:rPr>
          <w:rFonts w:ascii="ITC Avant Garde Gothic" w:hAnsi="ITC Avant Garde Gothic"/>
        </w:rPr>
        <w:tab/>
      </w:r>
      <w:r>
        <w:rPr>
          <w:rFonts w:ascii="ITC Avant Garde Gothic" w:hAnsi="ITC Avant Garde Gothic"/>
        </w:rPr>
        <w:tab/>
      </w:r>
      <w:r>
        <w:rPr>
          <w:rFonts w:ascii="ITC Avant Garde Gothic" w:hAnsi="ITC Avant Garde Gothic"/>
        </w:rPr>
        <w:tab/>
      </w:r>
      <w:r>
        <w:rPr>
          <w:rFonts w:ascii="ITC Avant Garde Gothic" w:hAnsi="ITC Avant Garde Gothic"/>
        </w:rPr>
        <w:tab/>
      </w:r>
      <w:r w:rsidR="00DB7671">
        <w:rPr>
          <w:rFonts w:ascii="ITC Avant Garde Gothic" w:hAnsi="ITC Avant Garde Gothic"/>
        </w:rPr>
        <w:tab/>
      </w:r>
      <w:r w:rsidR="00DB7671">
        <w:rPr>
          <w:rFonts w:ascii="ITC Avant Garde Gothic" w:hAnsi="ITC Avant Garde Gothic"/>
        </w:rPr>
        <w:tab/>
      </w:r>
      <w:r>
        <w:rPr>
          <w:rFonts w:ascii="ITC Avant Garde Gothic" w:hAnsi="ITC Avant Garde Gothic"/>
        </w:rPr>
        <w:t>$</w:t>
      </w:r>
      <w:r w:rsidR="00AB62FF">
        <w:rPr>
          <w:rFonts w:ascii="ITC Avant Garde Gothic" w:hAnsi="ITC Avant Garde Gothic"/>
        </w:rPr>
        <w:t>28,800</w:t>
      </w:r>
    </w:p>
    <w:p w14:paraId="6F0F50A0" w14:textId="33C12B15" w:rsidR="003076A1" w:rsidRPr="00863F5E" w:rsidRDefault="003076A1" w:rsidP="00806240">
      <w:pPr>
        <w:spacing w:after="0" w:line="240" w:lineRule="auto"/>
        <w:rPr>
          <w:rFonts w:ascii="ITC Avant Garde Gothic" w:hAnsi="ITC Avant Garde Gothic"/>
          <w:b/>
          <w:bCs/>
        </w:rPr>
      </w:pPr>
      <w:r>
        <w:rPr>
          <w:rFonts w:ascii="ITC Avant Garde Gothic" w:hAnsi="ITC Avant Garde Gothic"/>
        </w:rPr>
        <w:tab/>
      </w:r>
      <w:r w:rsidR="00F556CC" w:rsidRPr="00863F5E">
        <w:rPr>
          <w:rFonts w:ascii="ITC Avant Garde Gothic" w:hAnsi="ITC Avant Garde Gothic"/>
          <w:b/>
          <w:bCs/>
        </w:rPr>
        <w:t>TOTAL GENERAL GOVERNMENT</w:t>
      </w:r>
      <w:r w:rsidRPr="00863F5E">
        <w:rPr>
          <w:rFonts w:ascii="ITC Avant Garde Gothic" w:hAnsi="ITC Avant Garde Gothic"/>
          <w:b/>
          <w:bCs/>
          <w:sz w:val="24"/>
          <w:szCs w:val="24"/>
        </w:rPr>
        <w:tab/>
      </w:r>
      <w:r w:rsidR="00DB7671" w:rsidRPr="00863F5E">
        <w:rPr>
          <w:rFonts w:ascii="ITC Avant Garde Gothic" w:hAnsi="ITC Avant Garde Gothic"/>
          <w:b/>
          <w:bCs/>
          <w:sz w:val="24"/>
          <w:szCs w:val="24"/>
        </w:rPr>
        <w:tab/>
      </w:r>
      <w:r w:rsidR="00DB7671" w:rsidRPr="00863F5E">
        <w:rPr>
          <w:rFonts w:ascii="ITC Avant Garde Gothic" w:hAnsi="ITC Avant Garde Gothic"/>
          <w:b/>
          <w:bCs/>
          <w:sz w:val="24"/>
          <w:szCs w:val="24"/>
        </w:rPr>
        <w:tab/>
      </w:r>
      <w:r w:rsidRPr="00863F5E">
        <w:rPr>
          <w:rFonts w:ascii="ITC Avant Garde Gothic" w:hAnsi="ITC Avant Garde Gothic"/>
          <w:b/>
          <w:bCs/>
        </w:rPr>
        <w:t>$</w:t>
      </w:r>
      <w:r w:rsidR="00DE11FA">
        <w:rPr>
          <w:rFonts w:ascii="ITC Avant Garde Gothic" w:hAnsi="ITC Avant Garde Gothic"/>
          <w:b/>
          <w:bCs/>
        </w:rPr>
        <w:t>218,200</w:t>
      </w:r>
    </w:p>
    <w:p w14:paraId="0F8E15B9" w14:textId="77777777" w:rsidR="00E028C1" w:rsidRDefault="00E028C1" w:rsidP="00806240">
      <w:pPr>
        <w:spacing w:after="0" w:line="240" w:lineRule="auto"/>
        <w:rPr>
          <w:rFonts w:ascii="ITC Avant Garde Gothic" w:hAnsi="ITC Avant Garde Gothic"/>
        </w:rPr>
      </w:pPr>
    </w:p>
    <w:p w14:paraId="25D6C8F9" w14:textId="3513DF14" w:rsidR="003076A1" w:rsidRDefault="003076A1" w:rsidP="00806240">
      <w:pPr>
        <w:spacing w:after="0" w:line="240" w:lineRule="auto"/>
        <w:rPr>
          <w:rFonts w:ascii="ITC Avant Garde Gothic" w:hAnsi="ITC Avant Garde Gothic"/>
        </w:rPr>
      </w:pPr>
      <w:r>
        <w:rPr>
          <w:rFonts w:ascii="ITC Avant Garde Gothic" w:hAnsi="ITC Avant Garde Gothic"/>
        </w:rPr>
        <w:tab/>
        <w:t>Public Safety</w:t>
      </w:r>
    </w:p>
    <w:p w14:paraId="31AE5CDB" w14:textId="0390861F" w:rsidR="003076A1" w:rsidRPr="003076A1" w:rsidRDefault="003076A1" w:rsidP="00806240">
      <w:pPr>
        <w:spacing w:after="0" w:line="240" w:lineRule="auto"/>
        <w:rPr>
          <w:rFonts w:ascii="ITC Avant Garde Gothic" w:hAnsi="ITC Avant Garde Gothic"/>
        </w:rPr>
      </w:pPr>
      <w:r>
        <w:rPr>
          <w:rFonts w:ascii="ITC Avant Garde Gothic" w:hAnsi="ITC Avant Garde Gothic"/>
        </w:rPr>
        <w:tab/>
      </w:r>
      <w:r>
        <w:rPr>
          <w:rFonts w:ascii="ITC Avant Garde Gothic" w:hAnsi="ITC Avant Garde Gothic"/>
        </w:rPr>
        <w:tab/>
        <w:t>42</w:t>
      </w:r>
      <w:r w:rsidR="004E7365">
        <w:rPr>
          <w:rFonts w:ascii="ITC Avant Garde Gothic" w:hAnsi="ITC Avant Garde Gothic"/>
        </w:rPr>
        <w:t>0</w:t>
      </w:r>
      <w:r>
        <w:rPr>
          <w:rFonts w:ascii="ITC Avant Garde Gothic" w:hAnsi="ITC Avant Garde Gothic"/>
        </w:rPr>
        <w:t xml:space="preserve"> Police</w:t>
      </w:r>
      <w:r>
        <w:rPr>
          <w:rFonts w:ascii="ITC Avant Garde Gothic" w:hAnsi="ITC Avant Garde Gothic"/>
        </w:rPr>
        <w:tab/>
      </w:r>
      <w:r>
        <w:rPr>
          <w:rFonts w:ascii="ITC Avant Garde Gothic" w:hAnsi="ITC Avant Garde Gothic"/>
        </w:rPr>
        <w:tab/>
      </w:r>
      <w:r>
        <w:rPr>
          <w:rFonts w:ascii="ITC Avant Garde Gothic" w:hAnsi="ITC Avant Garde Gothic"/>
        </w:rPr>
        <w:tab/>
      </w:r>
      <w:r>
        <w:rPr>
          <w:rFonts w:ascii="ITC Avant Garde Gothic" w:hAnsi="ITC Avant Garde Gothic"/>
        </w:rPr>
        <w:tab/>
      </w:r>
      <w:r w:rsidR="00DB7671">
        <w:rPr>
          <w:rFonts w:ascii="ITC Avant Garde Gothic" w:hAnsi="ITC Avant Garde Gothic"/>
        </w:rPr>
        <w:tab/>
      </w:r>
      <w:r w:rsidR="00DB7671">
        <w:rPr>
          <w:rFonts w:ascii="ITC Avant Garde Gothic" w:hAnsi="ITC Avant Garde Gothic"/>
        </w:rPr>
        <w:tab/>
      </w:r>
      <w:r>
        <w:rPr>
          <w:rFonts w:ascii="ITC Avant Garde Gothic" w:hAnsi="ITC Avant Garde Gothic"/>
        </w:rPr>
        <w:t>$</w:t>
      </w:r>
      <w:r w:rsidR="00AB62FF">
        <w:rPr>
          <w:rFonts w:ascii="ITC Avant Garde Gothic" w:hAnsi="ITC Avant Garde Gothic"/>
        </w:rPr>
        <w:t>43,000</w:t>
      </w:r>
    </w:p>
    <w:p w14:paraId="5DB08481" w14:textId="5D389946" w:rsidR="003076A1" w:rsidRDefault="003076A1" w:rsidP="00806240">
      <w:pPr>
        <w:spacing w:after="0" w:line="240" w:lineRule="auto"/>
        <w:rPr>
          <w:rFonts w:ascii="ITC Avant Garde Gothic" w:hAnsi="ITC Avant Garde Gothic"/>
        </w:rPr>
      </w:pPr>
      <w:r>
        <w:rPr>
          <w:rFonts w:ascii="ITC Avant Garde Gothic" w:hAnsi="ITC Avant Garde Gothic"/>
        </w:rPr>
        <w:tab/>
      </w:r>
      <w:r>
        <w:rPr>
          <w:rFonts w:ascii="ITC Avant Garde Gothic" w:hAnsi="ITC Avant Garde Gothic"/>
        </w:rPr>
        <w:tab/>
        <w:t>422 Fire</w:t>
      </w:r>
      <w:r>
        <w:rPr>
          <w:rFonts w:ascii="ITC Avant Garde Gothic" w:hAnsi="ITC Avant Garde Gothic"/>
        </w:rPr>
        <w:tab/>
      </w:r>
      <w:r>
        <w:rPr>
          <w:rFonts w:ascii="ITC Avant Garde Gothic" w:hAnsi="ITC Avant Garde Gothic"/>
        </w:rPr>
        <w:tab/>
      </w:r>
      <w:r>
        <w:rPr>
          <w:rFonts w:ascii="ITC Avant Garde Gothic" w:hAnsi="ITC Avant Garde Gothic"/>
        </w:rPr>
        <w:tab/>
      </w:r>
      <w:r>
        <w:rPr>
          <w:rFonts w:ascii="ITC Avant Garde Gothic" w:hAnsi="ITC Avant Garde Gothic"/>
        </w:rPr>
        <w:tab/>
      </w:r>
      <w:r w:rsidR="00DB7671">
        <w:rPr>
          <w:rFonts w:ascii="ITC Avant Garde Gothic" w:hAnsi="ITC Avant Garde Gothic"/>
        </w:rPr>
        <w:tab/>
      </w:r>
      <w:r w:rsidR="00DB7671">
        <w:rPr>
          <w:rFonts w:ascii="ITC Avant Garde Gothic" w:hAnsi="ITC Avant Garde Gothic"/>
        </w:rPr>
        <w:tab/>
      </w:r>
      <w:r>
        <w:rPr>
          <w:rFonts w:ascii="ITC Avant Garde Gothic" w:hAnsi="ITC Avant Garde Gothic"/>
        </w:rPr>
        <w:t>$</w:t>
      </w:r>
      <w:r w:rsidR="006B536E">
        <w:rPr>
          <w:rFonts w:ascii="ITC Avant Garde Gothic" w:hAnsi="ITC Avant Garde Gothic"/>
        </w:rPr>
        <w:t>33,250</w:t>
      </w:r>
    </w:p>
    <w:p w14:paraId="6E5743FD" w14:textId="2329B01C" w:rsidR="003076A1" w:rsidRPr="00133A0A" w:rsidRDefault="003076A1" w:rsidP="00806240">
      <w:pPr>
        <w:spacing w:after="0" w:line="240" w:lineRule="auto"/>
        <w:rPr>
          <w:rFonts w:ascii="ITC Avant Garde Gothic" w:hAnsi="ITC Avant Garde Gothic"/>
          <w:b/>
          <w:bCs/>
        </w:rPr>
      </w:pPr>
      <w:r>
        <w:rPr>
          <w:rFonts w:ascii="ITC Avant Garde Gothic" w:hAnsi="ITC Avant Garde Gothic"/>
        </w:rPr>
        <w:tab/>
      </w:r>
      <w:r w:rsidR="00F556CC" w:rsidRPr="00133A0A">
        <w:rPr>
          <w:rFonts w:ascii="ITC Avant Garde Gothic" w:hAnsi="ITC Avant Garde Gothic"/>
          <w:b/>
          <w:bCs/>
        </w:rPr>
        <w:t>TOTAL PUBLIC SAFETY</w:t>
      </w:r>
      <w:r w:rsidR="00F556CC" w:rsidRPr="00133A0A">
        <w:rPr>
          <w:rFonts w:ascii="ITC Avant Garde Gothic" w:hAnsi="ITC Avant Garde Gothic"/>
          <w:b/>
          <w:bCs/>
        </w:rPr>
        <w:tab/>
      </w:r>
      <w:r w:rsidR="00CC27AA" w:rsidRPr="00133A0A">
        <w:rPr>
          <w:rFonts w:ascii="ITC Avant Garde Gothic" w:hAnsi="ITC Avant Garde Gothic"/>
          <w:b/>
          <w:bCs/>
        </w:rPr>
        <w:tab/>
      </w:r>
      <w:r w:rsidR="00DB7671" w:rsidRPr="00133A0A">
        <w:rPr>
          <w:rFonts w:ascii="ITC Avant Garde Gothic" w:hAnsi="ITC Avant Garde Gothic"/>
          <w:b/>
          <w:bCs/>
        </w:rPr>
        <w:tab/>
      </w:r>
      <w:r w:rsidR="00DB7671" w:rsidRPr="00133A0A">
        <w:rPr>
          <w:rFonts w:ascii="ITC Avant Garde Gothic" w:hAnsi="ITC Avant Garde Gothic"/>
          <w:b/>
          <w:bCs/>
        </w:rPr>
        <w:tab/>
      </w:r>
      <w:r w:rsidR="00CC27AA" w:rsidRPr="00133A0A">
        <w:rPr>
          <w:rFonts w:ascii="ITC Avant Garde Gothic" w:hAnsi="ITC Avant Garde Gothic"/>
          <w:b/>
          <w:bCs/>
        </w:rPr>
        <w:t>$</w:t>
      </w:r>
      <w:r w:rsidR="00724D71">
        <w:rPr>
          <w:rFonts w:ascii="ITC Avant Garde Gothic" w:hAnsi="ITC Avant Garde Gothic"/>
          <w:b/>
          <w:bCs/>
        </w:rPr>
        <w:t>76,250</w:t>
      </w:r>
    </w:p>
    <w:p w14:paraId="1E24B21C" w14:textId="77777777" w:rsidR="003076A1" w:rsidRDefault="003076A1" w:rsidP="00806240">
      <w:pPr>
        <w:spacing w:after="0" w:line="240" w:lineRule="auto"/>
        <w:rPr>
          <w:rFonts w:ascii="ITC Avant Garde Gothic" w:hAnsi="ITC Avant Garde Gothic"/>
        </w:rPr>
      </w:pPr>
    </w:p>
    <w:p w14:paraId="20C10C3D" w14:textId="77777777" w:rsidR="00E41D58" w:rsidRDefault="00CC27AA" w:rsidP="003E51EB">
      <w:pPr>
        <w:spacing w:after="0" w:line="240" w:lineRule="auto"/>
        <w:rPr>
          <w:rFonts w:ascii="ITC Avant Garde Gothic" w:hAnsi="ITC Avant Garde Gothic"/>
        </w:rPr>
      </w:pPr>
      <w:r>
        <w:rPr>
          <w:rFonts w:ascii="ITC Avant Garde Gothic" w:hAnsi="ITC Avant Garde Gothic"/>
        </w:rPr>
        <w:tab/>
        <w:t>Public Works</w:t>
      </w:r>
    </w:p>
    <w:p w14:paraId="09DBD380" w14:textId="6F290869" w:rsidR="00CC27AA" w:rsidRDefault="00E41D58" w:rsidP="003E51EB">
      <w:pPr>
        <w:spacing w:after="0" w:line="240" w:lineRule="auto"/>
        <w:rPr>
          <w:rFonts w:ascii="ITC Avant Garde Gothic" w:hAnsi="ITC Avant Garde Gothic"/>
        </w:rPr>
      </w:pPr>
      <w:r>
        <w:rPr>
          <w:rFonts w:ascii="ITC Avant Garde Gothic" w:hAnsi="ITC Avant Garde Gothic"/>
        </w:rPr>
        <w:tab/>
      </w:r>
      <w:r>
        <w:rPr>
          <w:rFonts w:ascii="ITC Avant Garde Gothic" w:hAnsi="ITC Avant Garde Gothic"/>
        </w:rPr>
        <w:tab/>
        <w:t>430 Public Works</w:t>
      </w:r>
      <w:r w:rsidR="003E51EB">
        <w:rPr>
          <w:rFonts w:ascii="ITC Avant Garde Gothic" w:hAnsi="ITC Avant Garde Gothic"/>
        </w:rPr>
        <w:tab/>
      </w:r>
      <w:r w:rsidR="003E51EB">
        <w:rPr>
          <w:rFonts w:ascii="ITC Avant Garde Gothic" w:hAnsi="ITC Avant Garde Gothic"/>
        </w:rPr>
        <w:tab/>
      </w:r>
      <w:r w:rsidR="00CC27AA">
        <w:rPr>
          <w:rFonts w:ascii="ITC Avant Garde Gothic" w:hAnsi="ITC Avant Garde Gothic"/>
        </w:rPr>
        <w:tab/>
      </w:r>
      <w:r w:rsidR="00CC27AA">
        <w:rPr>
          <w:rFonts w:ascii="ITC Avant Garde Gothic" w:hAnsi="ITC Avant Garde Gothic"/>
        </w:rPr>
        <w:tab/>
      </w:r>
      <w:r w:rsidR="00DB7671">
        <w:rPr>
          <w:rFonts w:ascii="ITC Avant Garde Gothic" w:hAnsi="ITC Avant Garde Gothic"/>
        </w:rPr>
        <w:tab/>
      </w:r>
      <w:r w:rsidR="00CC27AA">
        <w:rPr>
          <w:rFonts w:ascii="ITC Avant Garde Gothic" w:hAnsi="ITC Avant Garde Gothic"/>
        </w:rPr>
        <w:t>$</w:t>
      </w:r>
      <w:r w:rsidR="00724D71">
        <w:rPr>
          <w:rFonts w:ascii="ITC Avant Garde Gothic" w:hAnsi="ITC Avant Garde Gothic"/>
        </w:rPr>
        <w:t>36</w:t>
      </w:r>
      <w:r w:rsidR="00365DBD">
        <w:rPr>
          <w:rFonts w:ascii="ITC Avant Garde Gothic" w:hAnsi="ITC Avant Garde Gothic"/>
        </w:rPr>
        <w:t>,</w:t>
      </w:r>
      <w:r w:rsidR="00724D71">
        <w:rPr>
          <w:rFonts w:ascii="ITC Avant Garde Gothic" w:hAnsi="ITC Avant Garde Gothic"/>
        </w:rPr>
        <w:t>705</w:t>
      </w:r>
    </w:p>
    <w:p w14:paraId="56DB52CA" w14:textId="1F71E348" w:rsidR="00CC27AA" w:rsidRDefault="00CC27AA" w:rsidP="00806240">
      <w:pPr>
        <w:spacing w:after="0" w:line="240" w:lineRule="auto"/>
        <w:rPr>
          <w:rFonts w:ascii="ITC Avant Garde Gothic" w:hAnsi="ITC Avant Garde Gothic"/>
        </w:rPr>
      </w:pPr>
      <w:r>
        <w:rPr>
          <w:rFonts w:ascii="ITC Avant Garde Gothic" w:hAnsi="ITC Avant Garde Gothic"/>
        </w:rPr>
        <w:tab/>
      </w:r>
      <w:r>
        <w:rPr>
          <w:rFonts w:ascii="ITC Avant Garde Gothic" w:hAnsi="ITC Avant Garde Gothic"/>
        </w:rPr>
        <w:tab/>
        <w:t>431 Highways &amp; Streets</w:t>
      </w:r>
      <w:r>
        <w:rPr>
          <w:rFonts w:ascii="ITC Avant Garde Gothic" w:hAnsi="ITC Avant Garde Gothic"/>
        </w:rPr>
        <w:tab/>
      </w:r>
      <w:r>
        <w:rPr>
          <w:rFonts w:ascii="ITC Avant Garde Gothic" w:hAnsi="ITC Avant Garde Gothic"/>
        </w:rPr>
        <w:tab/>
      </w:r>
      <w:r w:rsidR="00DB7671">
        <w:rPr>
          <w:rFonts w:ascii="ITC Avant Garde Gothic" w:hAnsi="ITC Avant Garde Gothic"/>
        </w:rPr>
        <w:tab/>
      </w:r>
      <w:r w:rsidR="00DB7671">
        <w:rPr>
          <w:rFonts w:ascii="ITC Avant Garde Gothic" w:hAnsi="ITC Avant Garde Gothic"/>
        </w:rPr>
        <w:tab/>
      </w:r>
      <w:r>
        <w:rPr>
          <w:rFonts w:ascii="ITC Avant Garde Gothic" w:hAnsi="ITC Avant Garde Gothic"/>
        </w:rPr>
        <w:t>$</w:t>
      </w:r>
      <w:r w:rsidR="00365DBD">
        <w:rPr>
          <w:rFonts w:ascii="ITC Avant Garde Gothic" w:hAnsi="ITC Avant Garde Gothic"/>
        </w:rPr>
        <w:t>14,700</w:t>
      </w:r>
    </w:p>
    <w:p w14:paraId="5BC27AEA" w14:textId="78686394" w:rsidR="00F556CC" w:rsidRPr="003E51EB" w:rsidRDefault="00CC27AA" w:rsidP="00806240">
      <w:pPr>
        <w:spacing w:after="0" w:line="240" w:lineRule="auto"/>
        <w:rPr>
          <w:rFonts w:ascii="ITC Avant Garde Gothic" w:hAnsi="ITC Avant Garde Gothic"/>
          <w:b/>
          <w:bCs/>
        </w:rPr>
      </w:pPr>
      <w:r w:rsidRPr="00F556CC">
        <w:rPr>
          <w:rFonts w:ascii="ITC Avant Garde Gothic" w:hAnsi="ITC Avant Garde Gothic"/>
          <w:sz w:val="24"/>
          <w:szCs w:val="24"/>
        </w:rPr>
        <w:tab/>
      </w:r>
      <w:r w:rsidR="00F556CC" w:rsidRPr="003E51EB">
        <w:rPr>
          <w:rFonts w:ascii="ITC Avant Garde Gothic" w:hAnsi="ITC Avant Garde Gothic"/>
          <w:b/>
          <w:bCs/>
        </w:rPr>
        <w:t>TOTAL PUBLIC WORKS</w:t>
      </w:r>
      <w:r w:rsidRPr="003E51EB">
        <w:rPr>
          <w:rFonts w:ascii="ITC Avant Garde Gothic" w:hAnsi="ITC Avant Garde Gothic"/>
          <w:b/>
          <w:bCs/>
        </w:rPr>
        <w:tab/>
      </w:r>
      <w:r w:rsidRPr="003E51EB">
        <w:rPr>
          <w:rFonts w:ascii="ITC Avant Garde Gothic" w:hAnsi="ITC Avant Garde Gothic"/>
          <w:b/>
          <w:bCs/>
        </w:rPr>
        <w:tab/>
      </w:r>
      <w:r w:rsidRPr="003E51EB">
        <w:rPr>
          <w:rFonts w:ascii="ITC Avant Garde Gothic" w:hAnsi="ITC Avant Garde Gothic"/>
          <w:b/>
          <w:bCs/>
        </w:rPr>
        <w:tab/>
      </w:r>
      <w:r w:rsidR="00DB7671" w:rsidRPr="003E51EB">
        <w:rPr>
          <w:rFonts w:ascii="ITC Avant Garde Gothic" w:hAnsi="ITC Avant Garde Gothic"/>
          <w:b/>
          <w:bCs/>
        </w:rPr>
        <w:tab/>
      </w:r>
      <w:r w:rsidRPr="003E51EB">
        <w:rPr>
          <w:rFonts w:ascii="ITC Avant Garde Gothic" w:hAnsi="ITC Avant Garde Gothic"/>
          <w:b/>
          <w:bCs/>
        </w:rPr>
        <w:t>$</w:t>
      </w:r>
      <w:r w:rsidR="00365DBD">
        <w:rPr>
          <w:rFonts w:ascii="ITC Avant Garde Gothic" w:hAnsi="ITC Avant Garde Gothic"/>
          <w:b/>
          <w:bCs/>
        </w:rPr>
        <w:t>51,405</w:t>
      </w:r>
    </w:p>
    <w:p w14:paraId="22545886" w14:textId="77777777" w:rsidR="00F556CC" w:rsidRDefault="00F556CC" w:rsidP="00806240">
      <w:pPr>
        <w:spacing w:after="0" w:line="240" w:lineRule="auto"/>
        <w:rPr>
          <w:rFonts w:ascii="ITC Avant Garde Gothic" w:hAnsi="ITC Avant Garde Gothic"/>
        </w:rPr>
      </w:pPr>
    </w:p>
    <w:p w14:paraId="2E6202D3" w14:textId="197459FF" w:rsidR="00F556CC" w:rsidRDefault="00F556CC" w:rsidP="00806240">
      <w:pPr>
        <w:spacing w:after="0" w:line="240" w:lineRule="auto"/>
        <w:rPr>
          <w:rFonts w:ascii="ITC Avant Garde Gothic" w:hAnsi="ITC Avant Garde Gothic"/>
        </w:rPr>
      </w:pPr>
      <w:r>
        <w:rPr>
          <w:rFonts w:ascii="ITC Avant Garde Gothic" w:hAnsi="ITC Avant Garde Gothic"/>
        </w:rPr>
        <w:tab/>
        <w:t>Health &amp; Welfare</w:t>
      </w:r>
      <w:r w:rsidR="00402743">
        <w:rPr>
          <w:rFonts w:ascii="ITC Avant Garde Gothic" w:hAnsi="ITC Avant Garde Gothic"/>
        </w:rPr>
        <w:tab/>
      </w:r>
      <w:r w:rsidR="00402743">
        <w:rPr>
          <w:rFonts w:ascii="ITC Avant Garde Gothic" w:hAnsi="ITC Avant Garde Gothic"/>
        </w:rPr>
        <w:tab/>
      </w:r>
      <w:r w:rsidR="00402743">
        <w:rPr>
          <w:rFonts w:ascii="ITC Avant Garde Gothic" w:hAnsi="ITC Avant Garde Gothic"/>
        </w:rPr>
        <w:tab/>
      </w:r>
      <w:r w:rsidR="00402743">
        <w:rPr>
          <w:rFonts w:ascii="ITC Avant Garde Gothic" w:hAnsi="ITC Avant Garde Gothic"/>
        </w:rPr>
        <w:tab/>
      </w:r>
    </w:p>
    <w:p w14:paraId="381E2AB3" w14:textId="03D42A05" w:rsidR="00F556CC" w:rsidRDefault="00F556CC" w:rsidP="00806240">
      <w:pPr>
        <w:spacing w:after="0" w:line="240" w:lineRule="auto"/>
        <w:rPr>
          <w:rFonts w:ascii="ITC Avant Garde Gothic" w:hAnsi="ITC Avant Garde Gothic"/>
        </w:rPr>
      </w:pPr>
      <w:r>
        <w:rPr>
          <w:rFonts w:ascii="ITC Avant Garde Gothic" w:hAnsi="ITC Avant Garde Gothic"/>
        </w:rPr>
        <w:tab/>
      </w:r>
      <w:r>
        <w:rPr>
          <w:rFonts w:ascii="ITC Avant Garde Gothic" w:hAnsi="ITC Avant Garde Gothic"/>
        </w:rPr>
        <w:tab/>
        <w:t>44</w:t>
      </w:r>
      <w:r w:rsidR="00E41D58">
        <w:rPr>
          <w:rFonts w:ascii="ITC Avant Garde Gothic" w:hAnsi="ITC Avant Garde Gothic"/>
        </w:rPr>
        <w:t>0</w:t>
      </w:r>
      <w:r>
        <w:rPr>
          <w:rFonts w:ascii="ITC Avant Garde Gothic" w:hAnsi="ITC Avant Garde Gothic"/>
        </w:rPr>
        <w:t xml:space="preserve"> Health</w:t>
      </w:r>
      <w:r>
        <w:rPr>
          <w:rFonts w:ascii="ITC Avant Garde Gothic" w:hAnsi="ITC Avant Garde Gothic"/>
        </w:rPr>
        <w:tab/>
      </w:r>
      <w:r>
        <w:rPr>
          <w:rFonts w:ascii="ITC Avant Garde Gothic" w:hAnsi="ITC Avant Garde Gothic"/>
        </w:rPr>
        <w:tab/>
      </w:r>
      <w:r>
        <w:rPr>
          <w:rFonts w:ascii="ITC Avant Garde Gothic" w:hAnsi="ITC Avant Garde Gothic"/>
        </w:rPr>
        <w:tab/>
      </w:r>
      <w:r>
        <w:rPr>
          <w:rFonts w:ascii="ITC Avant Garde Gothic" w:hAnsi="ITC Avant Garde Gothic"/>
        </w:rPr>
        <w:tab/>
      </w:r>
      <w:r w:rsidR="00DB7671">
        <w:rPr>
          <w:rFonts w:ascii="ITC Avant Garde Gothic" w:hAnsi="ITC Avant Garde Gothic"/>
        </w:rPr>
        <w:tab/>
      </w:r>
      <w:r w:rsidR="00DB7671">
        <w:rPr>
          <w:rFonts w:ascii="ITC Avant Garde Gothic" w:hAnsi="ITC Avant Garde Gothic"/>
        </w:rPr>
        <w:tab/>
      </w:r>
      <w:r>
        <w:rPr>
          <w:rFonts w:ascii="ITC Avant Garde Gothic" w:hAnsi="ITC Avant Garde Gothic"/>
        </w:rPr>
        <w:t>$</w:t>
      </w:r>
      <w:r w:rsidR="00360D14">
        <w:rPr>
          <w:rFonts w:ascii="ITC Avant Garde Gothic" w:hAnsi="ITC Avant Garde Gothic"/>
        </w:rPr>
        <w:t>8,500</w:t>
      </w:r>
    </w:p>
    <w:p w14:paraId="0F75BB97" w14:textId="3561C36D" w:rsidR="00F556CC" w:rsidRPr="00402743" w:rsidRDefault="00F556CC" w:rsidP="00806240">
      <w:pPr>
        <w:spacing w:after="0" w:line="240" w:lineRule="auto"/>
        <w:rPr>
          <w:rFonts w:ascii="ITC Avant Garde Gothic" w:hAnsi="ITC Avant Garde Gothic"/>
          <w:b/>
          <w:bCs/>
        </w:rPr>
      </w:pPr>
      <w:r>
        <w:rPr>
          <w:rFonts w:ascii="ITC Avant Garde Gothic" w:hAnsi="ITC Avant Garde Gothic"/>
        </w:rPr>
        <w:tab/>
      </w:r>
      <w:r w:rsidRPr="00402743">
        <w:rPr>
          <w:rFonts w:ascii="ITC Avant Garde Gothic" w:hAnsi="ITC Avant Garde Gothic"/>
          <w:b/>
          <w:bCs/>
        </w:rPr>
        <w:t>TOTAL HEALTH &amp; WELFARE</w:t>
      </w:r>
      <w:r w:rsidRPr="00402743">
        <w:rPr>
          <w:rFonts w:ascii="ITC Avant Garde Gothic" w:hAnsi="ITC Avant Garde Gothic"/>
          <w:b/>
          <w:bCs/>
        </w:rPr>
        <w:tab/>
      </w:r>
      <w:r w:rsidRPr="00402743">
        <w:rPr>
          <w:rFonts w:ascii="ITC Avant Garde Gothic" w:hAnsi="ITC Avant Garde Gothic"/>
          <w:b/>
          <w:bCs/>
        </w:rPr>
        <w:tab/>
      </w:r>
      <w:r w:rsidR="00DB7671" w:rsidRPr="00402743">
        <w:rPr>
          <w:rFonts w:ascii="ITC Avant Garde Gothic" w:hAnsi="ITC Avant Garde Gothic"/>
          <w:b/>
          <w:bCs/>
        </w:rPr>
        <w:tab/>
      </w:r>
      <w:r w:rsidR="00DB7671" w:rsidRPr="00402743">
        <w:rPr>
          <w:rFonts w:ascii="ITC Avant Garde Gothic" w:hAnsi="ITC Avant Garde Gothic"/>
          <w:b/>
          <w:bCs/>
        </w:rPr>
        <w:tab/>
      </w:r>
      <w:r w:rsidRPr="00402743">
        <w:rPr>
          <w:rFonts w:ascii="ITC Avant Garde Gothic" w:hAnsi="ITC Avant Garde Gothic"/>
          <w:b/>
          <w:bCs/>
        </w:rPr>
        <w:t>$</w:t>
      </w:r>
      <w:r w:rsidR="00360D14">
        <w:rPr>
          <w:rFonts w:ascii="ITC Avant Garde Gothic" w:hAnsi="ITC Avant Garde Gothic"/>
          <w:b/>
          <w:bCs/>
        </w:rPr>
        <w:t>8,500</w:t>
      </w:r>
    </w:p>
    <w:p w14:paraId="583E5051" w14:textId="77777777" w:rsidR="00F556CC" w:rsidRDefault="00F556CC" w:rsidP="00806240">
      <w:pPr>
        <w:spacing w:after="0" w:line="240" w:lineRule="auto"/>
        <w:rPr>
          <w:rFonts w:ascii="ITC Avant Garde Gothic" w:hAnsi="ITC Avant Garde Gothic"/>
        </w:rPr>
      </w:pPr>
    </w:p>
    <w:p w14:paraId="2633B328" w14:textId="05AF014F" w:rsidR="00F556CC" w:rsidRDefault="00F556CC" w:rsidP="00806240">
      <w:pPr>
        <w:spacing w:after="0" w:line="240" w:lineRule="auto"/>
        <w:rPr>
          <w:rFonts w:ascii="ITC Avant Garde Gothic" w:hAnsi="ITC Avant Garde Gothic"/>
        </w:rPr>
      </w:pPr>
      <w:r>
        <w:rPr>
          <w:rFonts w:ascii="ITC Avant Garde Gothic" w:hAnsi="ITC Avant Garde Gothic"/>
        </w:rPr>
        <w:tab/>
        <w:t>Culture &amp; Recreation</w:t>
      </w:r>
    </w:p>
    <w:p w14:paraId="4AD5ABC5" w14:textId="6E0683D1" w:rsidR="00F556CC" w:rsidRPr="003076A1" w:rsidRDefault="00F556CC" w:rsidP="00806240">
      <w:pPr>
        <w:spacing w:after="0" w:line="240" w:lineRule="auto"/>
        <w:rPr>
          <w:rFonts w:ascii="ITC Avant Garde Gothic" w:hAnsi="ITC Avant Garde Gothic"/>
        </w:rPr>
      </w:pPr>
      <w:r>
        <w:rPr>
          <w:rFonts w:ascii="ITC Avant Garde Gothic" w:hAnsi="ITC Avant Garde Gothic"/>
        </w:rPr>
        <w:tab/>
      </w:r>
      <w:r>
        <w:rPr>
          <w:rFonts w:ascii="ITC Avant Garde Gothic" w:hAnsi="ITC Avant Garde Gothic"/>
        </w:rPr>
        <w:tab/>
        <w:t>45</w:t>
      </w:r>
      <w:r w:rsidR="001B0F79">
        <w:rPr>
          <w:rFonts w:ascii="ITC Avant Garde Gothic" w:hAnsi="ITC Avant Garde Gothic"/>
        </w:rPr>
        <w:t>0</w:t>
      </w:r>
      <w:r>
        <w:rPr>
          <w:rFonts w:ascii="ITC Avant Garde Gothic" w:hAnsi="ITC Avant Garde Gothic"/>
        </w:rPr>
        <w:t xml:space="preserve"> Summer Recreation</w:t>
      </w:r>
      <w:r>
        <w:rPr>
          <w:rFonts w:ascii="ITC Avant Garde Gothic" w:hAnsi="ITC Avant Garde Gothic"/>
        </w:rPr>
        <w:tab/>
      </w:r>
      <w:r>
        <w:rPr>
          <w:rFonts w:ascii="ITC Avant Garde Gothic" w:hAnsi="ITC Avant Garde Gothic"/>
        </w:rPr>
        <w:tab/>
      </w:r>
      <w:r w:rsidR="00DB7671">
        <w:rPr>
          <w:rFonts w:ascii="ITC Avant Garde Gothic" w:hAnsi="ITC Avant Garde Gothic"/>
        </w:rPr>
        <w:tab/>
      </w:r>
      <w:r w:rsidR="00DB7671">
        <w:rPr>
          <w:rFonts w:ascii="ITC Avant Garde Gothic" w:hAnsi="ITC Avant Garde Gothic"/>
        </w:rPr>
        <w:tab/>
      </w:r>
      <w:r>
        <w:rPr>
          <w:rFonts w:ascii="ITC Avant Garde Gothic" w:hAnsi="ITC Avant Garde Gothic"/>
        </w:rPr>
        <w:t>$</w:t>
      </w:r>
      <w:r w:rsidR="001B0F79">
        <w:rPr>
          <w:rFonts w:ascii="ITC Avant Garde Gothic" w:hAnsi="ITC Avant Garde Gothic"/>
        </w:rPr>
        <w:t>2</w:t>
      </w:r>
      <w:r w:rsidR="00A0647A">
        <w:rPr>
          <w:rFonts w:ascii="ITC Avant Garde Gothic" w:hAnsi="ITC Avant Garde Gothic"/>
        </w:rPr>
        <w:t>,</w:t>
      </w:r>
      <w:r w:rsidR="001B0F79">
        <w:rPr>
          <w:rFonts w:ascii="ITC Avant Garde Gothic" w:hAnsi="ITC Avant Garde Gothic"/>
        </w:rPr>
        <w:t>000</w:t>
      </w:r>
    </w:p>
    <w:p w14:paraId="432C3B6D" w14:textId="6949E3AB" w:rsidR="00F556CC" w:rsidRPr="0027318F" w:rsidRDefault="00F556CC" w:rsidP="00806240">
      <w:pPr>
        <w:spacing w:after="0" w:line="240" w:lineRule="auto"/>
        <w:rPr>
          <w:rFonts w:ascii="ITC Avant Garde Gothic" w:hAnsi="ITC Avant Garde Gothic"/>
        </w:rPr>
      </w:pPr>
      <w:r>
        <w:rPr>
          <w:rFonts w:ascii="ITC Avant Garde Gothic" w:hAnsi="ITC Avant Garde Gothic"/>
        </w:rPr>
        <w:tab/>
      </w:r>
      <w:r>
        <w:rPr>
          <w:rFonts w:ascii="ITC Avant Garde Gothic" w:hAnsi="ITC Avant Garde Gothic"/>
        </w:rPr>
        <w:tab/>
        <w:t>452 Parks</w:t>
      </w:r>
      <w:r>
        <w:rPr>
          <w:rFonts w:ascii="ITC Avant Garde Gothic" w:hAnsi="ITC Avant Garde Gothic"/>
        </w:rPr>
        <w:tab/>
      </w:r>
      <w:r>
        <w:rPr>
          <w:rFonts w:ascii="ITC Avant Garde Gothic" w:hAnsi="ITC Avant Garde Gothic"/>
        </w:rPr>
        <w:tab/>
      </w:r>
      <w:r>
        <w:rPr>
          <w:rFonts w:ascii="ITC Avant Garde Gothic" w:hAnsi="ITC Avant Garde Gothic"/>
        </w:rPr>
        <w:tab/>
      </w:r>
      <w:r>
        <w:rPr>
          <w:rFonts w:ascii="ITC Avant Garde Gothic" w:hAnsi="ITC Avant Garde Gothic"/>
        </w:rPr>
        <w:tab/>
      </w:r>
      <w:r w:rsidR="00DB7671">
        <w:rPr>
          <w:rFonts w:ascii="ITC Avant Garde Gothic" w:hAnsi="ITC Avant Garde Gothic"/>
        </w:rPr>
        <w:tab/>
      </w:r>
      <w:r w:rsidR="00DB7671">
        <w:rPr>
          <w:rFonts w:ascii="ITC Avant Garde Gothic" w:hAnsi="ITC Avant Garde Gothic"/>
        </w:rPr>
        <w:tab/>
      </w:r>
      <w:r>
        <w:rPr>
          <w:rFonts w:ascii="ITC Avant Garde Gothic" w:hAnsi="ITC Avant Garde Gothic"/>
        </w:rPr>
        <w:t>$</w:t>
      </w:r>
      <w:r w:rsidR="0089160E">
        <w:rPr>
          <w:rFonts w:ascii="ITC Avant Garde Gothic" w:hAnsi="ITC Avant Garde Gothic"/>
        </w:rPr>
        <w:t>23,100</w:t>
      </w:r>
    </w:p>
    <w:p w14:paraId="59F40CE9" w14:textId="07EEB0D0" w:rsidR="00F556CC" w:rsidRPr="00402743" w:rsidRDefault="00F556CC" w:rsidP="00402743">
      <w:pPr>
        <w:spacing w:line="240" w:lineRule="auto"/>
        <w:ind w:left="720" w:hanging="720"/>
        <w:rPr>
          <w:rFonts w:ascii="ITC Avant Garde Gothic" w:hAnsi="ITC Avant Garde Gothic"/>
        </w:rPr>
      </w:pPr>
      <w:r>
        <w:rPr>
          <w:rFonts w:ascii="ITC Avant Garde Gothic" w:hAnsi="ITC Avant Garde Gothic"/>
        </w:rPr>
        <w:tab/>
      </w:r>
      <w:r>
        <w:rPr>
          <w:rFonts w:ascii="ITC Avant Garde Gothic" w:hAnsi="ITC Avant Garde Gothic"/>
        </w:rPr>
        <w:tab/>
        <w:t>458 Museum</w:t>
      </w:r>
      <w:r>
        <w:rPr>
          <w:rFonts w:ascii="ITC Avant Garde Gothic" w:hAnsi="ITC Avant Garde Gothic"/>
        </w:rPr>
        <w:tab/>
      </w:r>
      <w:r>
        <w:rPr>
          <w:rFonts w:ascii="ITC Avant Garde Gothic" w:hAnsi="ITC Avant Garde Gothic"/>
        </w:rPr>
        <w:tab/>
      </w:r>
      <w:r>
        <w:rPr>
          <w:rFonts w:ascii="ITC Avant Garde Gothic" w:hAnsi="ITC Avant Garde Gothic"/>
        </w:rPr>
        <w:tab/>
      </w:r>
      <w:r>
        <w:rPr>
          <w:rFonts w:ascii="ITC Avant Garde Gothic" w:hAnsi="ITC Avant Garde Gothic"/>
        </w:rPr>
        <w:tab/>
      </w:r>
      <w:r w:rsidR="00DB7671">
        <w:rPr>
          <w:rFonts w:ascii="ITC Avant Garde Gothic" w:hAnsi="ITC Avant Garde Gothic"/>
        </w:rPr>
        <w:tab/>
      </w:r>
      <w:r w:rsidR="00DB7671">
        <w:rPr>
          <w:rFonts w:ascii="ITC Avant Garde Gothic" w:hAnsi="ITC Avant Garde Gothic"/>
        </w:rPr>
        <w:tab/>
      </w:r>
      <w:r>
        <w:rPr>
          <w:rFonts w:ascii="ITC Avant Garde Gothic" w:hAnsi="ITC Avant Garde Gothic"/>
        </w:rPr>
        <w:t>$</w:t>
      </w:r>
      <w:r w:rsidR="00E00427">
        <w:rPr>
          <w:rFonts w:ascii="ITC Avant Garde Gothic" w:hAnsi="ITC Avant Garde Gothic"/>
        </w:rPr>
        <w:t>4,300</w:t>
      </w:r>
      <w:r w:rsidR="00402743">
        <w:rPr>
          <w:rFonts w:ascii="ITC Avant Garde Gothic" w:hAnsi="ITC Avant Garde Gothic"/>
        </w:rPr>
        <w:br/>
      </w:r>
      <w:r w:rsidRPr="00402743">
        <w:rPr>
          <w:rFonts w:ascii="ITC Avant Garde Gothic" w:hAnsi="ITC Avant Garde Gothic"/>
          <w:b/>
          <w:bCs/>
        </w:rPr>
        <w:t>TOTAL CULTURE &amp; RECREATION</w:t>
      </w:r>
      <w:r w:rsidRPr="00402743">
        <w:rPr>
          <w:rFonts w:ascii="ITC Avant Garde Gothic" w:hAnsi="ITC Avant Garde Gothic"/>
          <w:b/>
          <w:bCs/>
        </w:rPr>
        <w:tab/>
      </w:r>
      <w:r w:rsidR="00DB7671" w:rsidRPr="00402743">
        <w:rPr>
          <w:rFonts w:ascii="ITC Avant Garde Gothic" w:hAnsi="ITC Avant Garde Gothic"/>
          <w:b/>
          <w:bCs/>
        </w:rPr>
        <w:tab/>
      </w:r>
      <w:r w:rsidR="00DB7671" w:rsidRPr="00402743">
        <w:rPr>
          <w:rFonts w:ascii="ITC Avant Garde Gothic" w:hAnsi="ITC Avant Garde Gothic"/>
          <w:b/>
          <w:bCs/>
        </w:rPr>
        <w:tab/>
      </w:r>
      <w:r w:rsidRPr="00402743">
        <w:rPr>
          <w:rFonts w:ascii="ITC Avant Garde Gothic" w:hAnsi="ITC Avant Garde Gothic"/>
          <w:b/>
          <w:bCs/>
        </w:rPr>
        <w:t>$</w:t>
      </w:r>
      <w:r w:rsidR="00E00427">
        <w:rPr>
          <w:rFonts w:ascii="ITC Avant Garde Gothic" w:hAnsi="ITC Avant Garde Gothic"/>
          <w:b/>
          <w:bCs/>
        </w:rPr>
        <w:t>29,</w:t>
      </w:r>
      <w:r w:rsidR="009C70FC">
        <w:rPr>
          <w:rFonts w:ascii="ITC Avant Garde Gothic" w:hAnsi="ITC Avant Garde Gothic"/>
          <w:b/>
          <w:bCs/>
        </w:rPr>
        <w:t>400</w:t>
      </w:r>
    </w:p>
    <w:p w14:paraId="0310D93C" w14:textId="1AD71B36" w:rsidR="00C01A3F" w:rsidRPr="00321CE9" w:rsidRDefault="00DB7671" w:rsidP="0027318F">
      <w:pPr>
        <w:spacing w:line="240" w:lineRule="auto"/>
        <w:rPr>
          <w:rFonts w:ascii="ITC Avant Garde Gothic" w:hAnsi="ITC Avant Garde Gothic"/>
          <w:b/>
          <w:bCs/>
        </w:rPr>
      </w:pPr>
      <w:r>
        <w:rPr>
          <w:rFonts w:ascii="ITC Avant Garde Gothic" w:hAnsi="ITC Avant Garde Gothic"/>
        </w:rPr>
        <w:tab/>
        <w:t>Conservation &amp; Development</w:t>
      </w:r>
      <w:r>
        <w:rPr>
          <w:rFonts w:ascii="ITC Avant Garde Gothic" w:hAnsi="ITC Avant Garde Gothic"/>
        </w:rPr>
        <w:br/>
      </w:r>
      <w:r>
        <w:rPr>
          <w:rFonts w:ascii="ITC Avant Garde Gothic" w:hAnsi="ITC Avant Garde Gothic"/>
        </w:rPr>
        <w:tab/>
      </w:r>
      <w:r>
        <w:rPr>
          <w:rFonts w:ascii="ITC Avant Garde Gothic" w:hAnsi="ITC Avant Garde Gothic"/>
        </w:rPr>
        <w:tab/>
        <w:t>46</w:t>
      </w:r>
      <w:r w:rsidR="009C70FC">
        <w:rPr>
          <w:rFonts w:ascii="ITC Avant Garde Gothic" w:hAnsi="ITC Avant Garde Gothic"/>
        </w:rPr>
        <w:t>0</w:t>
      </w:r>
      <w:r>
        <w:rPr>
          <w:rFonts w:ascii="ITC Avant Garde Gothic" w:hAnsi="ITC Avant Garde Gothic"/>
        </w:rPr>
        <w:t xml:space="preserve"> Economic Development &amp;</w:t>
      </w:r>
      <w:r w:rsidR="009C70FC">
        <w:rPr>
          <w:rFonts w:ascii="ITC Avant Garde Gothic" w:hAnsi="ITC Avant Garde Gothic"/>
        </w:rPr>
        <w:t xml:space="preserve"> Promotion</w:t>
      </w:r>
      <w:r>
        <w:rPr>
          <w:rFonts w:ascii="ITC Avant Garde Gothic" w:hAnsi="ITC Avant Garde Gothic"/>
        </w:rPr>
        <w:tab/>
        <w:t>$</w:t>
      </w:r>
      <w:r w:rsidR="009C70FC">
        <w:rPr>
          <w:rFonts w:ascii="ITC Avant Garde Gothic" w:hAnsi="ITC Avant Garde Gothic"/>
        </w:rPr>
        <w:t>500</w:t>
      </w:r>
      <w:r>
        <w:rPr>
          <w:rFonts w:ascii="ITC Avant Garde Gothic" w:hAnsi="ITC Avant Garde Gothic"/>
        </w:rPr>
        <w:br/>
      </w:r>
      <w:r>
        <w:rPr>
          <w:rFonts w:ascii="ITC Avant Garde Gothic" w:hAnsi="ITC Avant Garde Gothic"/>
        </w:rPr>
        <w:tab/>
      </w:r>
      <w:r w:rsidRPr="00C01A3F">
        <w:rPr>
          <w:rFonts w:ascii="ITC Avant Garde Gothic" w:hAnsi="ITC Avant Garde Gothic"/>
          <w:b/>
          <w:bCs/>
        </w:rPr>
        <w:t>TOTAL CONSERVATION &amp; DEVELOPMENT</w:t>
      </w:r>
      <w:r w:rsidRPr="00C01A3F">
        <w:rPr>
          <w:rFonts w:ascii="ITC Avant Garde Gothic" w:hAnsi="ITC Avant Garde Gothic"/>
          <w:b/>
          <w:bCs/>
        </w:rPr>
        <w:tab/>
      </w:r>
      <w:r w:rsidRPr="00C01A3F">
        <w:rPr>
          <w:rFonts w:ascii="ITC Avant Garde Gothic" w:hAnsi="ITC Avant Garde Gothic"/>
          <w:b/>
          <w:bCs/>
        </w:rPr>
        <w:tab/>
        <w:t>$</w:t>
      </w:r>
      <w:r w:rsidR="009C70FC">
        <w:rPr>
          <w:rFonts w:ascii="ITC Avant Garde Gothic" w:hAnsi="ITC Avant Garde Gothic"/>
          <w:b/>
          <w:bCs/>
        </w:rPr>
        <w:t>500</w:t>
      </w:r>
    </w:p>
    <w:p w14:paraId="371D200C" w14:textId="4FEDD325" w:rsidR="00C01A3F" w:rsidRDefault="00DB7671" w:rsidP="00321CE9">
      <w:pPr>
        <w:spacing w:line="240" w:lineRule="auto"/>
        <w:ind w:left="1440" w:firstLine="720"/>
        <w:rPr>
          <w:rFonts w:ascii="ITC Avant Garde Gothic" w:hAnsi="ITC Avant Garde Gothic"/>
          <w:b/>
          <w:bCs/>
        </w:rPr>
      </w:pPr>
      <w:r>
        <w:rPr>
          <w:rFonts w:ascii="ITC Avant Garde Gothic" w:hAnsi="ITC Avant Garde Gothic"/>
          <w:b/>
          <w:bCs/>
        </w:rPr>
        <w:t>TOTAL TAX SUPPORTED FUNDS:</w:t>
      </w:r>
      <w:r w:rsidR="00E028C1">
        <w:rPr>
          <w:rFonts w:ascii="ITC Avant Garde Gothic" w:hAnsi="ITC Avant Garde Gothic"/>
          <w:b/>
          <w:bCs/>
        </w:rPr>
        <w:tab/>
      </w:r>
      <w:r>
        <w:rPr>
          <w:rFonts w:ascii="ITC Avant Garde Gothic" w:hAnsi="ITC Avant Garde Gothic"/>
          <w:b/>
          <w:bCs/>
        </w:rPr>
        <w:t xml:space="preserve"> </w:t>
      </w:r>
      <w:r w:rsidRPr="009C53C4">
        <w:rPr>
          <w:rFonts w:ascii="ITC Avant Garde Gothic" w:hAnsi="ITC Avant Garde Gothic"/>
          <w:b/>
          <w:bCs/>
        </w:rPr>
        <w:t>$</w:t>
      </w:r>
      <w:r w:rsidR="0011733E">
        <w:rPr>
          <w:rFonts w:ascii="ITC Avant Garde Gothic" w:hAnsi="ITC Avant Garde Gothic"/>
          <w:b/>
          <w:bCs/>
        </w:rPr>
        <w:t>384,255</w:t>
      </w:r>
    </w:p>
    <w:p w14:paraId="2530CC66" w14:textId="4681C1E6" w:rsidR="00A266EA" w:rsidRDefault="00A266EA" w:rsidP="0027318F">
      <w:pPr>
        <w:spacing w:line="240" w:lineRule="auto"/>
        <w:rPr>
          <w:rFonts w:ascii="ITC Avant Garde Gothic" w:hAnsi="ITC Avant Garde Gothic"/>
          <w:b/>
          <w:bCs/>
          <w:u w:val="single"/>
        </w:rPr>
      </w:pPr>
      <w:r>
        <w:rPr>
          <w:rFonts w:ascii="ITC Avant Garde Gothic" w:hAnsi="ITC Avant Garde Gothic"/>
          <w:b/>
          <w:bCs/>
          <w:u w:val="single"/>
        </w:rPr>
        <w:t>SPECIAL REVENUE FUNDS</w:t>
      </w:r>
    </w:p>
    <w:p w14:paraId="2543064D" w14:textId="389C6FAA" w:rsidR="00A266EA" w:rsidRDefault="00A266EA" w:rsidP="0027318F">
      <w:pPr>
        <w:spacing w:line="240" w:lineRule="auto"/>
        <w:rPr>
          <w:rFonts w:ascii="ITC Avant Garde Gothic" w:hAnsi="ITC Avant Garde Gothic"/>
        </w:rPr>
      </w:pPr>
      <w:r>
        <w:rPr>
          <w:rFonts w:ascii="ITC Avant Garde Gothic" w:hAnsi="ITC Avant Garde Gothic"/>
        </w:rPr>
        <w:tab/>
        <w:t>202 REC CENTER</w:t>
      </w:r>
      <w:r>
        <w:rPr>
          <w:rFonts w:ascii="ITC Avant Garde Gothic" w:hAnsi="ITC Avant Garde Gothic"/>
        </w:rPr>
        <w:tab/>
      </w:r>
      <w:r>
        <w:rPr>
          <w:rFonts w:ascii="ITC Avant Garde Gothic" w:hAnsi="ITC Avant Garde Gothic"/>
        </w:rPr>
        <w:tab/>
      </w:r>
      <w:r>
        <w:rPr>
          <w:rFonts w:ascii="ITC Avant Garde Gothic" w:hAnsi="ITC Avant Garde Gothic"/>
        </w:rPr>
        <w:tab/>
        <w:t>$</w:t>
      </w:r>
      <w:r w:rsidR="00E443C6">
        <w:rPr>
          <w:rFonts w:ascii="ITC Avant Garde Gothic" w:hAnsi="ITC Avant Garde Gothic"/>
        </w:rPr>
        <w:t>38,400</w:t>
      </w:r>
      <w:r>
        <w:rPr>
          <w:rFonts w:ascii="ITC Avant Garde Gothic" w:hAnsi="ITC Avant Garde Gothic"/>
        </w:rPr>
        <w:br/>
      </w:r>
      <w:r>
        <w:rPr>
          <w:rFonts w:ascii="ITC Avant Garde Gothic" w:hAnsi="ITC Avant Garde Gothic"/>
        </w:rPr>
        <w:tab/>
      </w:r>
      <w:r w:rsidR="00574C70">
        <w:rPr>
          <w:rFonts w:ascii="ITC Avant Garde Gothic" w:hAnsi="ITC Avant Garde Gothic"/>
        </w:rPr>
        <w:t>218 ROAD &amp; BRIDGE</w:t>
      </w:r>
      <w:r w:rsidR="00E443C6">
        <w:rPr>
          <w:rFonts w:ascii="ITC Avant Garde Gothic" w:hAnsi="ITC Avant Garde Gothic"/>
        </w:rPr>
        <w:tab/>
      </w:r>
      <w:r w:rsidR="00E443C6">
        <w:rPr>
          <w:rFonts w:ascii="ITC Avant Garde Gothic" w:hAnsi="ITC Avant Garde Gothic"/>
        </w:rPr>
        <w:tab/>
      </w:r>
      <w:r w:rsidR="00E443C6">
        <w:rPr>
          <w:rFonts w:ascii="ITC Avant Garde Gothic" w:hAnsi="ITC Avant Garde Gothic"/>
        </w:rPr>
        <w:tab/>
        <w:t>$10,000</w:t>
      </w:r>
    </w:p>
    <w:p w14:paraId="0A83244A" w14:textId="4C900D1D" w:rsidR="00537AB5" w:rsidRDefault="00537AB5" w:rsidP="0027318F">
      <w:pPr>
        <w:spacing w:line="240" w:lineRule="auto"/>
        <w:rPr>
          <w:rFonts w:ascii="ITC Avant Garde Gothic" w:hAnsi="ITC Avant Garde Gothic"/>
          <w:b/>
          <w:bCs/>
        </w:rPr>
      </w:pPr>
      <w:r>
        <w:rPr>
          <w:rFonts w:ascii="ITC Avant Garde Gothic" w:hAnsi="ITC Avant Garde Gothic"/>
        </w:rPr>
        <w:tab/>
      </w:r>
      <w:r>
        <w:rPr>
          <w:rFonts w:ascii="ITC Avant Garde Gothic" w:hAnsi="ITC Avant Garde Gothic"/>
        </w:rPr>
        <w:tab/>
      </w:r>
      <w:r>
        <w:rPr>
          <w:rFonts w:ascii="ITC Avant Garde Gothic" w:hAnsi="ITC Avant Garde Gothic"/>
          <w:b/>
          <w:bCs/>
        </w:rPr>
        <w:t>TOTAL SPECIAL REVENUE FUNDS: $48,400</w:t>
      </w:r>
    </w:p>
    <w:p w14:paraId="6E3D83B9" w14:textId="77777777" w:rsidR="00321CE9" w:rsidRPr="00537AB5" w:rsidRDefault="00321CE9" w:rsidP="0027318F">
      <w:pPr>
        <w:spacing w:line="240" w:lineRule="auto"/>
        <w:rPr>
          <w:rFonts w:ascii="ITC Avant Garde Gothic" w:hAnsi="ITC Avant Garde Gothic"/>
          <w:b/>
          <w:bCs/>
        </w:rPr>
      </w:pPr>
    </w:p>
    <w:p w14:paraId="79EFC728" w14:textId="143DE2C1" w:rsidR="00DB7671" w:rsidRPr="00C01A3F" w:rsidRDefault="00DB7671" w:rsidP="0027318F">
      <w:pPr>
        <w:spacing w:line="240" w:lineRule="auto"/>
        <w:rPr>
          <w:rFonts w:ascii="ITC Avant Garde Gothic" w:hAnsi="ITC Avant Garde Gothic"/>
          <w:b/>
          <w:bCs/>
          <w:u w:val="single"/>
        </w:rPr>
      </w:pPr>
      <w:r w:rsidRPr="00C01A3F">
        <w:rPr>
          <w:rFonts w:ascii="ITC Avant Garde Gothic" w:hAnsi="ITC Avant Garde Gothic"/>
          <w:b/>
          <w:bCs/>
          <w:u w:val="single"/>
        </w:rPr>
        <w:lastRenderedPageBreak/>
        <w:t>PUBLIC SERVICE ENTERPRISE FUNDS:</w:t>
      </w:r>
    </w:p>
    <w:p w14:paraId="6B0C0BC2" w14:textId="784A5B48" w:rsidR="00DB7671" w:rsidRDefault="00DB7671" w:rsidP="0027318F">
      <w:pPr>
        <w:spacing w:line="240" w:lineRule="auto"/>
        <w:rPr>
          <w:rFonts w:ascii="ITC Avant Garde Gothic" w:hAnsi="ITC Avant Garde Gothic"/>
        </w:rPr>
      </w:pPr>
      <w:r>
        <w:rPr>
          <w:rFonts w:ascii="ITC Avant Garde Gothic" w:hAnsi="ITC Avant Garde Gothic"/>
          <w:b/>
          <w:bCs/>
        </w:rPr>
        <w:tab/>
      </w:r>
      <w:r>
        <w:rPr>
          <w:rFonts w:ascii="ITC Avant Garde Gothic" w:hAnsi="ITC Avant Garde Gothic"/>
        </w:rPr>
        <w:t>601 LIQUOR FUND</w:t>
      </w:r>
      <w:r>
        <w:rPr>
          <w:rFonts w:ascii="ITC Avant Garde Gothic" w:hAnsi="ITC Avant Garde Gothic"/>
        </w:rPr>
        <w:tab/>
      </w:r>
      <w:r>
        <w:rPr>
          <w:rFonts w:ascii="ITC Avant Garde Gothic" w:hAnsi="ITC Avant Garde Gothic"/>
        </w:rPr>
        <w:tab/>
      </w:r>
      <w:r w:rsidR="009941AD">
        <w:rPr>
          <w:rFonts w:ascii="ITC Avant Garde Gothic" w:hAnsi="ITC Avant Garde Gothic"/>
        </w:rPr>
        <w:tab/>
      </w:r>
      <w:r>
        <w:rPr>
          <w:rFonts w:ascii="ITC Avant Garde Gothic" w:hAnsi="ITC Avant Garde Gothic"/>
        </w:rPr>
        <w:t>$</w:t>
      </w:r>
      <w:r w:rsidR="00A445AB">
        <w:rPr>
          <w:rFonts w:ascii="ITC Avant Garde Gothic" w:hAnsi="ITC Avant Garde Gothic"/>
        </w:rPr>
        <w:t>9,300</w:t>
      </w:r>
      <w:r>
        <w:rPr>
          <w:rFonts w:ascii="ITC Avant Garde Gothic" w:hAnsi="ITC Avant Garde Gothic"/>
        </w:rPr>
        <w:br/>
      </w:r>
      <w:r>
        <w:rPr>
          <w:rFonts w:ascii="ITC Avant Garde Gothic" w:hAnsi="ITC Avant Garde Gothic"/>
        </w:rPr>
        <w:tab/>
        <w:t>602 WATER FUND</w:t>
      </w:r>
      <w:r>
        <w:rPr>
          <w:rFonts w:ascii="ITC Avant Garde Gothic" w:hAnsi="ITC Avant Garde Gothic"/>
        </w:rPr>
        <w:tab/>
      </w:r>
      <w:r>
        <w:rPr>
          <w:rFonts w:ascii="ITC Avant Garde Gothic" w:hAnsi="ITC Avant Garde Gothic"/>
        </w:rPr>
        <w:tab/>
      </w:r>
      <w:r w:rsidR="009941AD">
        <w:rPr>
          <w:rFonts w:ascii="ITC Avant Garde Gothic" w:hAnsi="ITC Avant Garde Gothic"/>
        </w:rPr>
        <w:tab/>
      </w:r>
      <w:r>
        <w:rPr>
          <w:rFonts w:ascii="ITC Avant Garde Gothic" w:hAnsi="ITC Avant Garde Gothic"/>
        </w:rPr>
        <w:t>$</w:t>
      </w:r>
      <w:r w:rsidR="00A445AB">
        <w:rPr>
          <w:rFonts w:ascii="ITC Avant Garde Gothic" w:hAnsi="ITC Avant Garde Gothic"/>
        </w:rPr>
        <w:t>137,260</w:t>
      </w:r>
      <w:r>
        <w:rPr>
          <w:rFonts w:ascii="ITC Avant Garde Gothic" w:hAnsi="ITC Avant Garde Gothic"/>
        </w:rPr>
        <w:br/>
      </w:r>
      <w:r>
        <w:rPr>
          <w:rFonts w:ascii="ITC Avant Garde Gothic" w:hAnsi="ITC Avant Garde Gothic"/>
        </w:rPr>
        <w:tab/>
        <w:t>604 SEWER FUND</w:t>
      </w:r>
      <w:r>
        <w:rPr>
          <w:rFonts w:ascii="ITC Avant Garde Gothic" w:hAnsi="ITC Avant Garde Gothic"/>
        </w:rPr>
        <w:tab/>
      </w:r>
      <w:r>
        <w:rPr>
          <w:rFonts w:ascii="ITC Avant Garde Gothic" w:hAnsi="ITC Avant Garde Gothic"/>
        </w:rPr>
        <w:tab/>
      </w:r>
      <w:r w:rsidR="009941AD">
        <w:rPr>
          <w:rFonts w:ascii="ITC Avant Garde Gothic" w:hAnsi="ITC Avant Garde Gothic"/>
        </w:rPr>
        <w:tab/>
      </w:r>
      <w:r>
        <w:rPr>
          <w:rFonts w:ascii="ITC Avant Garde Gothic" w:hAnsi="ITC Avant Garde Gothic"/>
        </w:rPr>
        <w:t>$</w:t>
      </w:r>
      <w:r w:rsidR="00193C00">
        <w:rPr>
          <w:rFonts w:ascii="ITC Avant Garde Gothic" w:hAnsi="ITC Avant Garde Gothic"/>
        </w:rPr>
        <w:t>59,005</w:t>
      </w:r>
      <w:r>
        <w:rPr>
          <w:rFonts w:ascii="ITC Avant Garde Gothic" w:hAnsi="ITC Avant Garde Gothic"/>
        </w:rPr>
        <w:br/>
      </w:r>
      <w:r>
        <w:rPr>
          <w:rFonts w:ascii="ITC Avant Garde Gothic" w:hAnsi="ITC Avant Garde Gothic"/>
        </w:rPr>
        <w:tab/>
        <w:t>612 SOLID WASTE FUND</w:t>
      </w:r>
      <w:r>
        <w:rPr>
          <w:rFonts w:ascii="ITC Avant Garde Gothic" w:hAnsi="ITC Avant Garde Gothic"/>
        </w:rPr>
        <w:tab/>
      </w:r>
      <w:r w:rsidR="009941AD">
        <w:rPr>
          <w:rFonts w:ascii="ITC Avant Garde Gothic" w:hAnsi="ITC Avant Garde Gothic"/>
        </w:rPr>
        <w:tab/>
      </w:r>
      <w:r>
        <w:rPr>
          <w:rFonts w:ascii="ITC Avant Garde Gothic" w:hAnsi="ITC Avant Garde Gothic"/>
        </w:rPr>
        <w:t>$</w:t>
      </w:r>
      <w:r w:rsidR="002C6236">
        <w:rPr>
          <w:rFonts w:ascii="ITC Avant Garde Gothic" w:hAnsi="ITC Avant Garde Gothic"/>
        </w:rPr>
        <w:t>94</w:t>
      </w:r>
      <w:r w:rsidR="006267FE">
        <w:rPr>
          <w:rFonts w:ascii="ITC Avant Garde Gothic" w:hAnsi="ITC Avant Garde Gothic"/>
        </w:rPr>
        <w:t>,180</w:t>
      </w:r>
    </w:p>
    <w:p w14:paraId="3CEE85B8" w14:textId="7E53E68D" w:rsidR="00E028C1" w:rsidRDefault="00DB7671" w:rsidP="00537AB5">
      <w:pPr>
        <w:spacing w:line="240" w:lineRule="auto"/>
        <w:ind w:left="720" w:firstLine="720"/>
        <w:rPr>
          <w:rFonts w:ascii="ITC Avant Garde Gothic" w:hAnsi="ITC Avant Garde Gothic"/>
          <w:b/>
          <w:bCs/>
        </w:rPr>
      </w:pPr>
      <w:r>
        <w:rPr>
          <w:rFonts w:ascii="ITC Avant Garde Gothic" w:hAnsi="ITC Avant Garde Gothic"/>
          <w:b/>
          <w:bCs/>
        </w:rPr>
        <w:t>TOTAL PUBLIC SERVICE ENTERPRISE FUNDS: $</w:t>
      </w:r>
      <w:r w:rsidR="001A64FD">
        <w:rPr>
          <w:rFonts w:ascii="ITC Avant Garde Gothic" w:hAnsi="ITC Avant Garde Gothic"/>
          <w:b/>
          <w:bCs/>
        </w:rPr>
        <w:t>299,745</w:t>
      </w:r>
    </w:p>
    <w:p w14:paraId="22C03AF9" w14:textId="06FEB49D" w:rsidR="00E028C1" w:rsidRDefault="00E028C1" w:rsidP="009941AD">
      <w:pPr>
        <w:spacing w:line="240" w:lineRule="auto"/>
        <w:ind w:left="2880" w:firstLine="720"/>
        <w:rPr>
          <w:rFonts w:ascii="ITC Avant Garde Gothic" w:hAnsi="ITC Avant Garde Gothic"/>
          <w:b/>
          <w:bCs/>
        </w:rPr>
      </w:pPr>
      <w:r>
        <w:rPr>
          <w:rFonts w:ascii="ITC Avant Garde Gothic" w:hAnsi="ITC Avant Garde Gothic"/>
          <w:b/>
          <w:bCs/>
        </w:rPr>
        <w:t xml:space="preserve">TOTAL 2025 APPROPRIATIONS: </w:t>
      </w:r>
      <w:r w:rsidRPr="009C53C4">
        <w:rPr>
          <w:rFonts w:ascii="ITC Avant Garde Gothic" w:hAnsi="ITC Avant Garde Gothic"/>
          <w:b/>
          <w:bCs/>
        </w:rPr>
        <w:t>$</w:t>
      </w:r>
      <w:r w:rsidR="001772AD">
        <w:rPr>
          <w:rFonts w:ascii="ITC Avant Garde Gothic" w:hAnsi="ITC Avant Garde Gothic"/>
          <w:b/>
          <w:bCs/>
        </w:rPr>
        <w:t>732,400</w:t>
      </w:r>
    </w:p>
    <w:p w14:paraId="6A8BD894" w14:textId="77777777" w:rsidR="00E028C1" w:rsidRDefault="00E028C1" w:rsidP="0027318F">
      <w:pPr>
        <w:spacing w:line="240" w:lineRule="auto"/>
        <w:rPr>
          <w:rFonts w:ascii="ITC Avant Garde Gothic" w:hAnsi="ITC Avant Garde Gothic"/>
          <w:b/>
          <w:bCs/>
        </w:rPr>
      </w:pPr>
    </w:p>
    <w:p w14:paraId="39F84757" w14:textId="1AE18E3C" w:rsidR="00E028C1" w:rsidRDefault="00E028C1" w:rsidP="0027318F">
      <w:pPr>
        <w:spacing w:line="240" w:lineRule="auto"/>
        <w:rPr>
          <w:rFonts w:ascii="ITC Avant Garde Gothic" w:hAnsi="ITC Avant Garde Gothic"/>
        </w:rPr>
      </w:pPr>
      <w:r>
        <w:rPr>
          <w:rFonts w:ascii="ITC Avant Garde Gothic" w:hAnsi="ITC Avant Garde Gothic"/>
        </w:rPr>
        <w:t>Section2: The following summarizes, by fund of the appropriated amounts and the means of financing them.</w:t>
      </w:r>
    </w:p>
    <w:p w14:paraId="2DE8D9D5" w14:textId="77777777" w:rsidR="00F62018" w:rsidRDefault="0053672F" w:rsidP="0053672F">
      <w:pPr>
        <w:spacing w:line="240" w:lineRule="auto"/>
        <w:rPr>
          <w:rFonts w:ascii="ITC Avant Garde Gothic" w:hAnsi="ITC Avant Garde Gothic"/>
        </w:rPr>
      </w:pPr>
      <w:r w:rsidRPr="0046696A">
        <w:rPr>
          <w:rFonts w:ascii="ITC Avant Garde Gothic" w:hAnsi="ITC Avant Garde Gothic"/>
        </w:rPr>
        <w:tab/>
      </w:r>
      <w:r w:rsidRPr="0046696A">
        <w:rPr>
          <w:rFonts w:ascii="ITC Avant Garde Gothic" w:hAnsi="ITC Avant Garde Gothic"/>
        </w:rPr>
        <w:tab/>
      </w:r>
      <w:r w:rsidR="003D7CC0">
        <w:rPr>
          <w:rFonts w:ascii="ITC Avant Garde Gothic" w:hAnsi="ITC Avant Garde Gothic"/>
        </w:rPr>
        <w:tab/>
        <w:t>REC</w:t>
      </w:r>
      <w:r w:rsidRPr="0046696A">
        <w:rPr>
          <w:rFonts w:ascii="ITC Avant Garde Gothic" w:hAnsi="ITC Avant Garde Gothic"/>
        </w:rPr>
        <w:tab/>
      </w:r>
      <w:r w:rsidR="003D7CC0">
        <w:rPr>
          <w:rFonts w:ascii="ITC Avant Garde Gothic" w:hAnsi="ITC Avant Garde Gothic"/>
        </w:rPr>
        <w:tab/>
      </w:r>
      <w:r w:rsidR="006448D0">
        <w:rPr>
          <w:rFonts w:ascii="ITC Avant Garde Gothic" w:hAnsi="ITC Avant Garde Gothic"/>
        </w:rPr>
        <w:t>ROAD</w:t>
      </w:r>
      <w:r w:rsidR="003D7CC0">
        <w:rPr>
          <w:rFonts w:ascii="ITC Avant Garde Gothic" w:hAnsi="ITC Avant Garde Gothic"/>
        </w:rPr>
        <w:tab/>
      </w:r>
      <w:r w:rsidR="003D7CC0">
        <w:rPr>
          <w:rFonts w:ascii="ITC Avant Garde Gothic" w:hAnsi="ITC Avant Garde Gothic"/>
        </w:rPr>
        <w:tab/>
      </w:r>
      <w:r w:rsidRPr="0046696A">
        <w:rPr>
          <w:rFonts w:ascii="ITC Avant Garde Gothic" w:hAnsi="ITC Avant Garde Gothic"/>
        </w:rPr>
        <w:t>LIQUOR</w:t>
      </w:r>
      <w:r w:rsidRPr="0046696A">
        <w:rPr>
          <w:rFonts w:ascii="ITC Avant Garde Gothic" w:hAnsi="ITC Avant Garde Gothic"/>
        </w:rPr>
        <w:tab/>
        <w:t>WATER</w:t>
      </w:r>
      <w:r w:rsidRPr="0046696A">
        <w:rPr>
          <w:rFonts w:ascii="ITC Avant Garde Gothic" w:hAnsi="ITC Avant Garde Gothic"/>
        </w:rPr>
        <w:tab/>
      </w:r>
      <w:r w:rsidRPr="0046696A">
        <w:rPr>
          <w:rFonts w:ascii="ITC Avant Garde Gothic" w:hAnsi="ITC Avant Garde Gothic"/>
        </w:rPr>
        <w:tab/>
        <w:t>SEWER</w:t>
      </w:r>
      <w:r w:rsidRPr="0046696A">
        <w:rPr>
          <w:rFonts w:ascii="ITC Avant Garde Gothic" w:hAnsi="ITC Avant Garde Gothic"/>
        </w:rPr>
        <w:tab/>
      </w:r>
      <w:r w:rsidRPr="0046696A">
        <w:rPr>
          <w:rFonts w:ascii="ITC Avant Garde Gothic" w:hAnsi="ITC Avant Garde Gothic"/>
        </w:rPr>
        <w:tab/>
        <w:t>SOLID WASTE</w:t>
      </w:r>
      <w:r w:rsidR="00444FD1">
        <w:rPr>
          <w:rFonts w:ascii="ITC Avant Garde Gothic" w:hAnsi="ITC Avant Garde Gothic"/>
        </w:rPr>
        <w:tab/>
      </w:r>
      <w:r w:rsidRPr="0046696A">
        <w:rPr>
          <w:rFonts w:ascii="ITC Avant Garde Gothic" w:hAnsi="ITC Avant Garde Gothic"/>
        </w:rPr>
        <w:br/>
      </w:r>
      <w:r w:rsidRPr="0046696A">
        <w:rPr>
          <w:rFonts w:ascii="ITC Avant Garde Gothic" w:hAnsi="ITC Avant Garde Gothic"/>
        </w:rPr>
        <w:tab/>
      </w:r>
      <w:r w:rsidRPr="0046696A">
        <w:rPr>
          <w:rFonts w:ascii="ITC Avant Garde Gothic" w:hAnsi="ITC Avant Garde Gothic"/>
        </w:rPr>
        <w:tab/>
      </w:r>
      <w:r w:rsidRPr="0046696A">
        <w:rPr>
          <w:rFonts w:ascii="ITC Avant Garde Gothic" w:hAnsi="ITC Avant Garde Gothic"/>
        </w:rPr>
        <w:tab/>
      </w:r>
      <w:r w:rsidR="003D7CC0">
        <w:rPr>
          <w:rFonts w:ascii="ITC Avant Garde Gothic" w:hAnsi="ITC Avant Garde Gothic"/>
        </w:rPr>
        <w:t>CENTER</w:t>
      </w:r>
      <w:r w:rsidRPr="0046696A">
        <w:rPr>
          <w:rFonts w:ascii="ITC Avant Garde Gothic" w:hAnsi="ITC Avant Garde Gothic"/>
        </w:rPr>
        <w:tab/>
      </w:r>
      <w:r w:rsidR="006448D0">
        <w:rPr>
          <w:rFonts w:ascii="ITC Avant Garde Gothic" w:hAnsi="ITC Avant Garde Gothic"/>
        </w:rPr>
        <w:t>&amp;BRIDGE</w:t>
      </w:r>
      <w:r w:rsidR="006448D0">
        <w:rPr>
          <w:rFonts w:ascii="ITC Avant Garde Gothic" w:hAnsi="ITC Avant Garde Gothic"/>
        </w:rPr>
        <w:tab/>
      </w:r>
      <w:r w:rsidRPr="0046696A">
        <w:rPr>
          <w:rFonts w:ascii="ITC Avant Garde Gothic" w:hAnsi="ITC Avant Garde Gothic"/>
        </w:rPr>
        <w:t>FUND</w:t>
      </w:r>
      <w:r w:rsidRPr="0046696A">
        <w:rPr>
          <w:rFonts w:ascii="ITC Avant Garde Gothic" w:hAnsi="ITC Avant Garde Gothic"/>
        </w:rPr>
        <w:tab/>
      </w:r>
      <w:r w:rsidRPr="0046696A">
        <w:rPr>
          <w:rFonts w:ascii="ITC Avant Garde Gothic" w:hAnsi="ITC Avant Garde Gothic"/>
        </w:rPr>
        <w:tab/>
      </w:r>
      <w:proofErr w:type="spellStart"/>
      <w:r w:rsidRPr="0046696A">
        <w:rPr>
          <w:rFonts w:ascii="ITC Avant Garde Gothic" w:hAnsi="ITC Avant Garde Gothic"/>
        </w:rPr>
        <w:t>FUND</w:t>
      </w:r>
      <w:proofErr w:type="spellEnd"/>
      <w:r w:rsidRPr="0046696A">
        <w:rPr>
          <w:rFonts w:ascii="ITC Avant Garde Gothic" w:hAnsi="ITC Avant Garde Gothic"/>
        </w:rPr>
        <w:tab/>
      </w:r>
      <w:r w:rsidRPr="0046696A">
        <w:rPr>
          <w:rFonts w:ascii="ITC Avant Garde Gothic" w:hAnsi="ITC Avant Garde Gothic"/>
        </w:rPr>
        <w:tab/>
      </w:r>
      <w:proofErr w:type="spellStart"/>
      <w:r w:rsidRPr="0046696A">
        <w:rPr>
          <w:rFonts w:ascii="ITC Avant Garde Gothic" w:hAnsi="ITC Avant Garde Gothic"/>
        </w:rPr>
        <w:t>FUND</w:t>
      </w:r>
      <w:proofErr w:type="spellEnd"/>
      <w:r w:rsidRPr="0046696A">
        <w:rPr>
          <w:rFonts w:ascii="ITC Avant Garde Gothic" w:hAnsi="ITC Avant Garde Gothic"/>
        </w:rPr>
        <w:tab/>
      </w:r>
      <w:r w:rsidRPr="0046696A">
        <w:rPr>
          <w:rFonts w:ascii="ITC Avant Garde Gothic" w:hAnsi="ITC Avant Garde Gothic"/>
        </w:rPr>
        <w:tab/>
      </w:r>
      <w:proofErr w:type="spellStart"/>
      <w:r w:rsidRPr="0046696A">
        <w:rPr>
          <w:rFonts w:ascii="ITC Avant Garde Gothic" w:hAnsi="ITC Avant Garde Gothic"/>
        </w:rPr>
        <w:t>FUND</w:t>
      </w:r>
      <w:proofErr w:type="spellEnd"/>
    </w:p>
    <w:p w14:paraId="4FC45CBB" w14:textId="3551A0B8" w:rsidR="0053672F" w:rsidRPr="00F62018" w:rsidRDefault="0053672F" w:rsidP="0053672F">
      <w:pPr>
        <w:spacing w:line="240" w:lineRule="auto"/>
        <w:rPr>
          <w:rFonts w:ascii="ITC Avant Garde Gothic" w:hAnsi="ITC Avant Garde Gothic"/>
        </w:rPr>
      </w:pPr>
      <w:r w:rsidRPr="0046696A">
        <w:rPr>
          <w:rFonts w:ascii="ITC Avant Garde Gothic" w:hAnsi="ITC Avant Garde Gothic"/>
        </w:rPr>
        <w:br/>
        <w:t>Est Revenue</w:t>
      </w:r>
      <w:r w:rsidR="00AE64EC" w:rsidRPr="0046696A">
        <w:rPr>
          <w:rFonts w:ascii="ITC Avant Garde Gothic" w:hAnsi="ITC Avant Garde Gothic"/>
        </w:rPr>
        <w:tab/>
      </w:r>
      <w:r w:rsidR="00AE64EC" w:rsidRPr="0046696A">
        <w:rPr>
          <w:rFonts w:ascii="ITC Avant Garde Gothic" w:hAnsi="ITC Avant Garde Gothic"/>
        </w:rPr>
        <w:tab/>
      </w:r>
      <w:bookmarkStart w:id="0" w:name="_Hlk177043627"/>
      <w:r w:rsidR="00AE64EC" w:rsidRPr="0046696A">
        <w:rPr>
          <w:rFonts w:ascii="ITC Avant Garde Gothic" w:hAnsi="ITC Avant Garde Gothic"/>
        </w:rPr>
        <w:t>$</w:t>
      </w:r>
      <w:r w:rsidR="00F62018">
        <w:rPr>
          <w:rFonts w:ascii="ITC Avant Garde Gothic" w:hAnsi="ITC Avant Garde Gothic"/>
        </w:rPr>
        <w:t>5,0</w:t>
      </w:r>
      <w:r w:rsidR="008B74F8">
        <w:rPr>
          <w:rFonts w:ascii="ITC Avant Garde Gothic" w:hAnsi="ITC Avant Garde Gothic"/>
        </w:rPr>
        <w:t>5</w:t>
      </w:r>
      <w:r w:rsidR="00F62018">
        <w:rPr>
          <w:rFonts w:ascii="ITC Avant Garde Gothic" w:hAnsi="ITC Avant Garde Gothic"/>
        </w:rPr>
        <w:t>0</w:t>
      </w:r>
      <w:r w:rsidR="00AE64EC" w:rsidRPr="0046696A">
        <w:rPr>
          <w:rFonts w:ascii="ITC Avant Garde Gothic" w:hAnsi="ITC Avant Garde Gothic"/>
        </w:rPr>
        <w:tab/>
      </w:r>
      <w:r w:rsidR="009941AD" w:rsidRPr="0046696A">
        <w:rPr>
          <w:rFonts w:ascii="ITC Avant Garde Gothic" w:hAnsi="ITC Avant Garde Gothic"/>
        </w:rPr>
        <w:tab/>
      </w:r>
      <w:r w:rsidR="00AE64EC" w:rsidRPr="0046696A">
        <w:rPr>
          <w:rFonts w:ascii="ITC Avant Garde Gothic" w:hAnsi="ITC Avant Garde Gothic"/>
        </w:rPr>
        <w:t>$</w:t>
      </w:r>
      <w:r w:rsidR="00611662">
        <w:rPr>
          <w:rFonts w:ascii="ITC Avant Garde Gothic" w:hAnsi="ITC Avant Garde Gothic"/>
        </w:rPr>
        <w:t>24,500</w:t>
      </w:r>
      <w:r w:rsidR="009941AD" w:rsidRPr="0046696A">
        <w:rPr>
          <w:rFonts w:ascii="ITC Avant Garde Gothic" w:hAnsi="ITC Avant Garde Gothic"/>
        </w:rPr>
        <w:tab/>
      </w:r>
      <w:r w:rsidR="00AE64EC" w:rsidRPr="0046696A">
        <w:rPr>
          <w:rFonts w:ascii="ITC Avant Garde Gothic" w:hAnsi="ITC Avant Garde Gothic"/>
        </w:rPr>
        <w:t>$</w:t>
      </w:r>
      <w:r w:rsidR="000A2897">
        <w:rPr>
          <w:rFonts w:ascii="ITC Avant Garde Gothic" w:hAnsi="ITC Avant Garde Gothic"/>
        </w:rPr>
        <w:t>7,800</w:t>
      </w:r>
      <w:r w:rsidR="00AE64EC" w:rsidRPr="0046696A">
        <w:rPr>
          <w:rFonts w:ascii="ITC Avant Garde Gothic" w:hAnsi="ITC Avant Garde Gothic"/>
        </w:rPr>
        <w:tab/>
      </w:r>
      <w:r w:rsidR="009941AD" w:rsidRPr="0046696A">
        <w:rPr>
          <w:rFonts w:ascii="ITC Avant Garde Gothic" w:hAnsi="ITC Avant Garde Gothic"/>
        </w:rPr>
        <w:tab/>
      </w:r>
      <w:r w:rsidR="00AE64EC" w:rsidRPr="0046696A">
        <w:rPr>
          <w:rFonts w:ascii="ITC Avant Garde Gothic" w:hAnsi="ITC Avant Garde Gothic"/>
        </w:rPr>
        <w:t>$</w:t>
      </w:r>
      <w:r w:rsidR="003329B0">
        <w:rPr>
          <w:rFonts w:ascii="ITC Avant Garde Gothic" w:hAnsi="ITC Avant Garde Gothic"/>
        </w:rPr>
        <w:t>143,500</w:t>
      </w:r>
      <w:r w:rsidR="006448D0">
        <w:rPr>
          <w:rFonts w:ascii="ITC Avant Garde Gothic" w:hAnsi="ITC Avant Garde Gothic"/>
        </w:rPr>
        <w:tab/>
        <w:t>$</w:t>
      </w:r>
      <w:r w:rsidR="00D62736">
        <w:rPr>
          <w:rFonts w:ascii="ITC Avant Garde Gothic" w:hAnsi="ITC Avant Garde Gothic"/>
        </w:rPr>
        <w:t>59,075</w:t>
      </w:r>
      <w:r w:rsidR="006448D0">
        <w:rPr>
          <w:rFonts w:ascii="ITC Avant Garde Gothic" w:hAnsi="ITC Avant Garde Gothic"/>
        </w:rPr>
        <w:tab/>
        <w:t>$</w:t>
      </w:r>
      <w:r w:rsidR="00A17E63">
        <w:rPr>
          <w:rFonts w:ascii="ITC Avant Garde Gothic" w:hAnsi="ITC Avant Garde Gothic"/>
        </w:rPr>
        <w:t>62,000</w:t>
      </w:r>
      <w:r w:rsidRPr="0046696A">
        <w:rPr>
          <w:rFonts w:ascii="ITC Avant Garde Gothic" w:hAnsi="ITC Avant Garde Gothic"/>
        </w:rPr>
        <w:br/>
      </w:r>
      <w:bookmarkEnd w:id="0"/>
      <w:r w:rsidRPr="0046696A">
        <w:rPr>
          <w:rFonts w:ascii="ITC Avant Garde Gothic" w:hAnsi="ITC Avant Garde Gothic"/>
        </w:rPr>
        <w:t>RESERVES</w:t>
      </w:r>
      <w:r w:rsidR="00AE64EC" w:rsidRPr="0046696A">
        <w:rPr>
          <w:rFonts w:ascii="ITC Avant Garde Gothic" w:hAnsi="ITC Avant Garde Gothic"/>
        </w:rPr>
        <w:tab/>
      </w:r>
      <w:r w:rsidR="00AE64EC" w:rsidRPr="0046696A">
        <w:rPr>
          <w:rFonts w:ascii="ITC Avant Garde Gothic" w:hAnsi="ITC Avant Garde Gothic"/>
        </w:rPr>
        <w:tab/>
      </w:r>
      <w:r w:rsidR="006448D0">
        <w:rPr>
          <w:rFonts w:ascii="ITC Avant Garde Gothic" w:hAnsi="ITC Avant Garde Gothic"/>
        </w:rPr>
        <w:t>$</w:t>
      </w:r>
      <w:r w:rsidR="00F62018">
        <w:rPr>
          <w:rFonts w:ascii="ITC Avant Garde Gothic" w:hAnsi="ITC Avant Garde Gothic"/>
        </w:rPr>
        <w:t>0</w:t>
      </w:r>
      <w:r w:rsidR="00AE64EC" w:rsidRPr="0046696A">
        <w:rPr>
          <w:rFonts w:ascii="ITC Avant Garde Gothic" w:hAnsi="ITC Avant Garde Gothic"/>
        </w:rPr>
        <w:tab/>
      </w:r>
      <w:r w:rsidR="001C6FB5" w:rsidRPr="0046696A">
        <w:rPr>
          <w:rFonts w:ascii="ITC Avant Garde Gothic" w:hAnsi="ITC Avant Garde Gothic"/>
        </w:rPr>
        <w:tab/>
        <w:t>$</w:t>
      </w:r>
      <w:r w:rsidR="00611662">
        <w:rPr>
          <w:rFonts w:ascii="ITC Avant Garde Gothic" w:hAnsi="ITC Avant Garde Gothic"/>
        </w:rPr>
        <w:t>0</w:t>
      </w:r>
      <w:r w:rsidR="001C6FB5" w:rsidRPr="0046696A">
        <w:rPr>
          <w:rFonts w:ascii="ITC Avant Garde Gothic" w:hAnsi="ITC Avant Garde Gothic"/>
        </w:rPr>
        <w:tab/>
      </w:r>
      <w:r w:rsidR="001C6FB5" w:rsidRPr="0046696A">
        <w:rPr>
          <w:rFonts w:ascii="ITC Avant Garde Gothic" w:hAnsi="ITC Avant Garde Gothic"/>
        </w:rPr>
        <w:tab/>
        <w:t>$</w:t>
      </w:r>
      <w:r w:rsidR="000A2897">
        <w:rPr>
          <w:rFonts w:ascii="ITC Avant Garde Gothic" w:hAnsi="ITC Avant Garde Gothic"/>
        </w:rPr>
        <w:t>0</w:t>
      </w:r>
      <w:r w:rsidR="001C6FB5" w:rsidRPr="0046696A">
        <w:rPr>
          <w:rFonts w:ascii="ITC Avant Garde Gothic" w:hAnsi="ITC Avant Garde Gothic"/>
        </w:rPr>
        <w:tab/>
      </w:r>
      <w:r w:rsidR="001C6FB5" w:rsidRPr="0046696A">
        <w:rPr>
          <w:rFonts w:ascii="ITC Avant Garde Gothic" w:hAnsi="ITC Avant Garde Gothic"/>
        </w:rPr>
        <w:tab/>
        <w:t>$</w:t>
      </w:r>
      <w:r w:rsidR="003329B0">
        <w:rPr>
          <w:rFonts w:ascii="ITC Avant Garde Gothic" w:hAnsi="ITC Avant Garde Gothic"/>
        </w:rPr>
        <w:t>0</w:t>
      </w:r>
      <w:r w:rsidR="001C6FB5" w:rsidRPr="0046696A">
        <w:rPr>
          <w:rFonts w:ascii="ITC Avant Garde Gothic" w:hAnsi="ITC Avant Garde Gothic"/>
        </w:rPr>
        <w:tab/>
      </w:r>
      <w:r w:rsidR="001C6FB5" w:rsidRPr="0046696A">
        <w:rPr>
          <w:rFonts w:ascii="ITC Avant Garde Gothic" w:hAnsi="ITC Avant Garde Gothic"/>
        </w:rPr>
        <w:tab/>
        <w:t>$</w:t>
      </w:r>
      <w:r w:rsidR="00D62736">
        <w:rPr>
          <w:rFonts w:ascii="ITC Avant Garde Gothic" w:hAnsi="ITC Avant Garde Gothic"/>
        </w:rPr>
        <w:t>0</w:t>
      </w:r>
      <w:r w:rsidR="00AE64EC" w:rsidRPr="0046696A">
        <w:rPr>
          <w:rFonts w:ascii="ITC Avant Garde Gothic" w:hAnsi="ITC Avant Garde Gothic"/>
        </w:rPr>
        <w:tab/>
      </w:r>
      <w:r w:rsidR="00AE64EC" w:rsidRPr="0046696A">
        <w:rPr>
          <w:rFonts w:ascii="ITC Avant Garde Gothic" w:hAnsi="ITC Avant Garde Gothic"/>
        </w:rPr>
        <w:tab/>
      </w:r>
      <w:r w:rsidR="006448D0">
        <w:rPr>
          <w:rFonts w:ascii="ITC Avant Garde Gothic" w:hAnsi="ITC Avant Garde Gothic"/>
        </w:rPr>
        <w:t>$</w:t>
      </w:r>
      <w:r w:rsidR="00A17E63">
        <w:rPr>
          <w:rFonts w:ascii="ITC Avant Garde Gothic" w:hAnsi="ITC Avant Garde Gothic"/>
        </w:rPr>
        <w:t>0</w:t>
      </w:r>
      <w:r w:rsidR="006448D0">
        <w:rPr>
          <w:rFonts w:ascii="ITC Avant Garde Gothic" w:hAnsi="ITC Avant Garde Gothic"/>
        </w:rPr>
        <w:tab/>
      </w:r>
      <w:r w:rsidR="00AE64EC" w:rsidRPr="0046696A">
        <w:rPr>
          <w:rFonts w:ascii="ITC Avant Garde Gothic" w:hAnsi="ITC Avant Garde Gothic"/>
        </w:rPr>
        <w:tab/>
      </w:r>
      <w:r w:rsidRPr="0046696A">
        <w:rPr>
          <w:rFonts w:ascii="ITC Avant Garde Gothic" w:hAnsi="ITC Avant Garde Gothic"/>
        </w:rPr>
        <w:br/>
        <w:t>TOTAL AVAILABLE</w:t>
      </w:r>
      <w:r w:rsidR="001C6FB5" w:rsidRPr="0046696A">
        <w:rPr>
          <w:rFonts w:ascii="ITC Avant Garde Gothic" w:hAnsi="ITC Avant Garde Gothic"/>
        </w:rPr>
        <w:tab/>
      </w:r>
      <w:r w:rsidR="006448D0">
        <w:rPr>
          <w:rFonts w:ascii="ITC Avant Garde Gothic" w:hAnsi="ITC Avant Garde Gothic"/>
        </w:rPr>
        <w:t>$</w:t>
      </w:r>
      <w:r w:rsidR="00057396">
        <w:rPr>
          <w:rFonts w:ascii="ITC Avant Garde Gothic" w:hAnsi="ITC Avant Garde Gothic"/>
        </w:rPr>
        <w:t>5</w:t>
      </w:r>
      <w:r w:rsidR="008B74F8">
        <w:rPr>
          <w:rFonts w:ascii="ITC Avant Garde Gothic" w:hAnsi="ITC Avant Garde Gothic"/>
        </w:rPr>
        <w:t>,</w:t>
      </w:r>
      <w:r w:rsidR="00057396">
        <w:rPr>
          <w:rFonts w:ascii="ITC Avant Garde Gothic" w:hAnsi="ITC Avant Garde Gothic"/>
        </w:rPr>
        <w:t>0</w:t>
      </w:r>
      <w:r w:rsidR="008B74F8">
        <w:rPr>
          <w:rFonts w:ascii="ITC Avant Garde Gothic" w:hAnsi="ITC Avant Garde Gothic"/>
        </w:rPr>
        <w:t>5</w:t>
      </w:r>
      <w:r w:rsidR="00057396">
        <w:rPr>
          <w:rFonts w:ascii="ITC Avant Garde Gothic" w:hAnsi="ITC Avant Garde Gothic"/>
        </w:rPr>
        <w:t>0</w:t>
      </w:r>
      <w:r w:rsidR="001C6FB5" w:rsidRPr="0046696A">
        <w:rPr>
          <w:rFonts w:ascii="ITC Avant Garde Gothic" w:hAnsi="ITC Avant Garde Gothic"/>
        </w:rPr>
        <w:tab/>
      </w:r>
      <w:r w:rsidR="001C6FB5" w:rsidRPr="0046696A">
        <w:rPr>
          <w:rFonts w:ascii="ITC Avant Garde Gothic" w:hAnsi="ITC Avant Garde Gothic"/>
        </w:rPr>
        <w:tab/>
        <w:t>$</w:t>
      </w:r>
      <w:r w:rsidR="00611662">
        <w:rPr>
          <w:rFonts w:ascii="ITC Avant Garde Gothic" w:hAnsi="ITC Avant Garde Gothic"/>
        </w:rPr>
        <w:t>24,500</w:t>
      </w:r>
      <w:r w:rsidR="001C6FB5" w:rsidRPr="0046696A">
        <w:rPr>
          <w:rFonts w:ascii="ITC Avant Garde Gothic" w:hAnsi="ITC Avant Garde Gothic"/>
        </w:rPr>
        <w:tab/>
        <w:t>$</w:t>
      </w:r>
      <w:r w:rsidR="000A2897">
        <w:rPr>
          <w:rFonts w:ascii="ITC Avant Garde Gothic" w:hAnsi="ITC Avant Garde Gothic"/>
        </w:rPr>
        <w:t>7,800</w:t>
      </w:r>
      <w:r w:rsidR="001C6FB5" w:rsidRPr="0046696A">
        <w:rPr>
          <w:rFonts w:ascii="ITC Avant Garde Gothic" w:hAnsi="ITC Avant Garde Gothic"/>
        </w:rPr>
        <w:tab/>
      </w:r>
      <w:r w:rsidR="001C6FB5" w:rsidRPr="0046696A">
        <w:rPr>
          <w:rFonts w:ascii="ITC Avant Garde Gothic" w:hAnsi="ITC Avant Garde Gothic"/>
        </w:rPr>
        <w:tab/>
        <w:t>$</w:t>
      </w:r>
      <w:r w:rsidR="00A90CEF">
        <w:rPr>
          <w:rFonts w:ascii="ITC Avant Garde Gothic" w:hAnsi="ITC Avant Garde Gothic"/>
        </w:rPr>
        <w:t>143,500</w:t>
      </w:r>
      <w:r w:rsidR="001C6FB5" w:rsidRPr="0046696A">
        <w:rPr>
          <w:rFonts w:ascii="ITC Avant Garde Gothic" w:hAnsi="ITC Avant Garde Gothic"/>
        </w:rPr>
        <w:tab/>
        <w:t>$</w:t>
      </w:r>
      <w:r w:rsidR="00D62736">
        <w:rPr>
          <w:rFonts w:ascii="ITC Avant Garde Gothic" w:hAnsi="ITC Avant Garde Gothic"/>
        </w:rPr>
        <w:t>59,075</w:t>
      </w:r>
      <w:r w:rsidR="006448D0">
        <w:rPr>
          <w:rFonts w:ascii="ITC Avant Garde Gothic" w:hAnsi="ITC Avant Garde Gothic"/>
        </w:rPr>
        <w:tab/>
        <w:t>$</w:t>
      </w:r>
      <w:r w:rsidR="00A17E63">
        <w:rPr>
          <w:rFonts w:ascii="ITC Avant Garde Gothic" w:hAnsi="ITC Avant Garde Gothic"/>
        </w:rPr>
        <w:t>62,000</w:t>
      </w:r>
      <w:r w:rsidRPr="0046696A">
        <w:rPr>
          <w:rFonts w:ascii="ITC Avant Garde Gothic" w:hAnsi="ITC Avant Garde Gothic"/>
        </w:rPr>
        <w:br/>
        <w:t>Less App</w:t>
      </w:r>
      <w:r w:rsidR="003D7CC0">
        <w:rPr>
          <w:rFonts w:ascii="ITC Avant Garde Gothic" w:hAnsi="ITC Avant Garde Gothic"/>
        </w:rPr>
        <w:t>.</w:t>
      </w:r>
      <w:r w:rsidR="001C6FB5" w:rsidRPr="0046696A">
        <w:rPr>
          <w:rFonts w:ascii="ITC Avant Garde Gothic" w:hAnsi="ITC Avant Garde Gothic"/>
        </w:rPr>
        <w:tab/>
      </w:r>
      <w:r w:rsidR="001C6FB5" w:rsidRPr="0046696A">
        <w:rPr>
          <w:rFonts w:ascii="ITC Avant Garde Gothic" w:hAnsi="ITC Avant Garde Gothic"/>
        </w:rPr>
        <w:tab/>
        <w:t>$</w:t>
      </w:r>
      <w:r w:rsidR="00057396">
        <w:rPr>
          <w:rFonts w:ascii="ITC Avant Garde Gothic" w:hAnsi="ITC Avant Garde Gothic"/>
        </w:rPr>
        <w:t>38,400</w:t>
      </w:r>
      <w:r w:rsidR="001C6FB5" w:rsidRPr="0046696A">
        <w:rPr>
          <w:rFonts w:ascii="ITC Avant Garde Gothic" w:hAnsi="ITC Avant Garde Gothic"/>
        </w:rPr>
        <w:tab/>
        <w:t>$</w:t>
      </w:r>
      <w:r w:rsidR="00611662">
        <w:rPr>
          <w:rFonts w:ascii="ITC Avant Garde Gothic" w:hAnsi="ITC Avant Garde Gothic"/>
        </w:rPr>
        <w:t>10,000</w:t>
      </w:r>
      <w:r w:rsidR="001C6FB5" w:rsidRPr="0046696A">
        <w:rPr>
          <w:rFonts w:ascii="ITC Avant Garde Gothic" w:hAnsi="ITC Avant Garde Gothic"/>
        </w:rPr>
        <w:tab/>
        <w:t>$</w:t>
      </w:r>
      <w:r w:rsidR="000A2897">
        <w:rPr>
          <w:rFonts w:ascii="ITC Avant Garde Gothic" w:hAnsi="ITC Avant Garde Gothic"/>
        </w:rPr>
        <w:t>9,300</w:t>
      </w:r>
      <w:r w:rsidR="001C6FB5" w:rsidRPr="0046696A">
        <w:rPr>
          <w:rFonts w:ascii="ITC Avant Garde Gothic" w:hAnsi="ITC Avant Garde Gothic"/>
        </w:rPr>
        <w:tab/>
      </w:r>
      <w:r w:rsidR="001C6FB5" w:rsidRPr="0046696A">
        <w:rPr>
          <w:rFonts w:ascii="ITC Avant Garde Gothic" w:hAnsi="ITC Avant Garde Gothic"/>
        </w:rPr>
        <w:tab/>
        <w:t>$</w:t>
      </w:r>
      <w:r w:rsidR="003D70B0">
        <w:rPr>
          <w:rFonts w:ascii="ITC Avant Garde Gothic" w:hAnsi="ITC Avant Garde Gothic"/>
        </w:rPr>
        <w:t>86965</w:t>
      </w:r>
      <w:r w:rsidR="006448D0">
        <w:rPr>
          <w:rFonts w:ascii="ITC Avant Garde Gothic" w:hAnsi="ITC Avant Garde Gothic"/>
        </w:rPr>
        <w:tab/>
        <w:t>$</w:t>
      </w:r>
      <w:r w:rsidR="00D62736">
        <w:rPr>
          <w:rFonts w:ascii="ITC Avant Garde Gothic" w:hAnsi="ITC Avant Garde Gothic"/>
        </w:rPr>
        <w:t>59,005</w:t>
      </w:r>
      <w:r w:rsidR="006448D0">
        <w:rPr>
          <w:rFonts w:ascii="ITC Avant Garde Gothic" w:hAnsi="ITC Avant Garde Gothic"/>
        </w:rPr>
        <w:tab/>
        <w:t>$</w:t>
      </w:r>
      <w:r w:rsidR="001E4DA8">
        <w:rPr>
          <w:rFonts w:ascii="ITC Avant Garde Gothic" w:hAnsi="ITC Avant Garde Gothic"/>
        </w:rPr>
        <w:t>94,180</w:t>
      </w:r>
      <w:r w:rsidRPr="0046696A">
        <w:rPr>
          <w:rFonts w:ascii="ITC Avant Garde Gothic" w:hAnsi="ITC Avant Garde Gothic"/>
        </w:rPr>
        <w:br/>
        <w:t xml:space="preserve">Less SRF Loan </w:t>
      </w:r>
      <w:proofErr w:type="spellStart"/>
      <w:r w:rsidRPr="0046696A">
        <w:rPr>
          <w:rFonts w:ascii="ITC Avant Garde Gothic" w:hAnsi="ITC Avant Garde Gothic"/>
        </w:rPr>
        <w:t>P</w:t>
      </w:r>
      <w:r w:rsidR="003D7CC0">
        <w:rPr>
          <w:rFonts w:ascii="ITC Avant Garde Gothic" w:hAnsi="ITC Avant Garde Gothic"/>
        </w:rPr>
        <w:t>ym</w:t>
      </w:r>
      <w:r w:rsidRPr="0046696A">
        <w:rPr>
          <w:rFonts w:ascii="ITC Avant Garde Gothic" w:hAnsi="ITC Avant Garde Gothic"/>
        </w:rPr>
        <w:t>t</w:t>
      </w:r>
      <w:proofErr w:type="spellEnd"/>
      <w:r w:rsidR="001C6FB5" w:rsidRPr="0046696A">
        <w:rPr>
          <w:rFonts w:ascii="ITC Avant Garde Gothic" w:hAnsi="ITC Avant Garde Gothic"/>
        </w:rPr>
        <w:tab/>
        <w:t>$</w:t>
      </w:r>
      <w:r w:rsidR="00057396">
        <w:rPr>
          <w:rFonts w:ascii="ITC Avant Garde Gothic" w:hAnsi="ITC Avant Garde Gothic"/>
        </w:rPr>
        <w:t>0</w:t>
      </w:r>
      <w:r w:rsidR="001C6FB5" w:rsidRPr="0046696A">
        <w:rPr>
          <w:rFonts w:ascii="ITC Avant Garde Gothic" w:hAnsi="ITC Avant Garde Gothic"/>
        </w:rPr>
        <w:tab/>
      </w:r>
      <w:r w:rsidR="001C6FB5" w:rsidRPr="0046696A">
        <w:rPr>
          <w:rFonts w:ascii="ITC Avant Garde Gothic" w:hAnsi="ITC Avant Garde Gothic"/>
        </w:rPr>
        <w:tab/>
        <w:t>$</w:t>
      </w:r>
      <w:r w:rsidR="00611662">
        <w:rPr>
          <w:rFonts w:ascii="ITC Avant Garde Gothic" w:hAnsi="ITC Avant Garde Gothic"/>
        </w:rPr>
        <w:t>0</w:t>
      </w:r>
      <w:r w:rsidR="001C6FB5" w:rsidRPr="0046696A">
        <w:rPr>
          <w:rFonts w:ascii="ITC Avant Garde Gothic" w:hAnsi="ITC Avant Garde Gothic"/>
        </w:rPr>
        <w:tab/>
      </w:r>
      <w:r w:rsidR="001C6FB5" w:rsidRPr="0046696A">
        <w:rPr>
          <w:rFonts w:ascii="ITC Avant Garde Gothic" w:hAnsi="ITC Avant Garde Gothic"/>
        </w:rPr>
        <w:tab/>
        <w:t>$</w:t>
      </w:r>
      <w:r w:rsidR="000A2897">
        <w:rPr>
          <w:rFonts w:ascii="ITC Avant Garde Gothic" w:hAnsi="ITC Avant Garde Gothic"/>
        </w:rPr>
        <w:t>0</w:t>
      </w:r>
      <w:r w:rsidR="001C6FB5" w:rsidRPr="0046696A">
        <w:rPr>
          <w:rFonts w:ascii="ITC Avant Garde Gothic" w:hAnsi="ITC Avant Garde Gothic"/>
        </w:rPr>
        <w:tab/>
      </w:r>
      <w:r w:rsidR="001C6FB5" w:rsidRPr="0046696A">
        <w:rPr>
          <w:rFonts w:ascii="ITC Avant Garde Gothic" w:hAnsi="ITC Avant Garde Gothic"/>
        </w:rPr>
        <w:tab/>
        <w:t>$</w:t>
      </w:r>
      <w:r w:rsidR="007979DD">
        <w:rPr>
          <w:rFonts w:ascii="ITC Avant Garde Gothic" w:hAnsi="ITC Avant Garde Gothic"/>
        </w:rPr>
        <w:t>50,295</w:t>
      </w:r>
      <w:r w:rsidR="006448D0">
        <w:rPr>
          <w:rFonts w:ascii="ITC Avant Garde Gothic" w:hAnsi="ITC Avant Garde Gothic"/>
        </w:rPr>
        <w:tab/>
        <w:t>$</w:t>
      </w:r>
      <w:r w:rsidR="00D62736">
        <w:rPr>
          <w:rFonts w:ascii="ITC Avant Garde Gothic" w:hAnsi="ITC Avant Garde Gothic"/>
        </w:rPr>
        <w:t>0</w:t>
      </w:r>
      <w:r w:rsidR="00D62736">
        <w:rPr>
          <w:rFonts w:ascii="ITC Avant Garde Gothic" w:hAnsi="ITC Avant Garde Gothic"/>
        </w:rPr>
        <w:tab/>
      </w:r>
      <w:r w:rsidR="006448D0">
        <w:rPr>
          <w:rFonts w:ascii="ITC Avant Garde Gothic" w:hAnsi="ITC Avant Garde Gothic"/>
        </w:rPr>
        <w:tab/>
        <w:t>$</w:t>
      </w:r>
      <w:r w:rsidR="001E4DA8">
        <w:rPr>
          <w:rFonts w:ascii="ITC Avant Garde Gothic" w:hAnsi="ITC Avant Garde Gothic"/>
        </w:rPr>
        <w:t>0</w:t>
      </w:r>
      <w:r w:rsidRPr="0046696A">
        <w:rPr>
          <w:rFonts w:ascii="ITC Avant Garde Gothic" w:hAnsi="ITC Avant Garde Gothic"/>
        </w:rPr>
        <w:br/>
        <w:t>ESTIMATED SURPLUS</w:t>
      </w:r>
      <w:r w:rsidR="001C6FB5" w:rsidRPr="0046696A">
        <w:rPr>
          <w:rFonts w:ascii="ITC Avant Garde Gothic" w:hAnsi="ITC Avant Garde Gothic"/>
        </w:rPr>
        <w:tab/>
      </w:r>
      <w:r w:rsidR="006448D0">
        <w:rPr>
          <w:rFonts w:ascii="ITC Avant Garde Gothic" w:hAnsi="ITC Avant Garde Gothic"/>
        </w:rPr>
        <w:t>$</w:t>
      </w:r>
      <w:r w:rsidR="00057396">
        <w:rPr>
          <w:rFonts w:ascii="ITC Avant Garde Gothic" w:hAnsi="ITC Avant Garde Gothic"/>
        </w:rPr>
        <w:t>0</w:t>
      </w:r>
      <w:r w:rsidR="001C6FB5" w:rsidRPr="0046696A">
        <w:rPr>
          <w:rFonts w:ascii="ITC Avant Garde Gothic" w:hAnsi="ITC Avant Garde Gothic"/>
        </w:rPr>
        <w:tab/>
      </w:r>
      <w:r w:rsidR="001C6FB5" w:rsidRPr="0046696A">
        <w:rPr>
          <w:rFonts w:ascii="ITC Avant Garde Gothic" w:hAnsi="ITC Avant Garde Gothic"/>
        </w:rPr>
        <w:tab/>
        <w:t>$</w:t>
      </w:r>
      <w:r w:rsidR="00611662">
        <w:rPr>
          <w:rFonts w:ascii="ITC Avant Garde Gothic" w:hAnsi="ITC Avant Garde Gothic"/>
        </w:rPr>
        <w:t>14,500</w:t>
      </w:r>
      <w:r w:rsidR="001C6FB5" w:rsidRPr="0046696A">
        <w:rPr>
          <w:rFonts w:ascii="ITC Avant Garde Gothic" w:hAnsi="ITC Avant Garde Gothic"/>
        </w:rPr>
        <w:tab/>
        <w:t>$</w:t>
      </w:r>
      <w:r w:rsidR="000A2897">
        <w:rPr>
          <w:rFonts w:ascii="ITC Avant Garde Gothic" w:hAnsi="ITC Avant Garde Gothic"/>
        </w:rPr>
        <w:t>0</w:t>
      </w:r>
      <w:r w:rsidR="001C6FB5" w:rsidRPr="0046696A">
        <w:rPr>
          <w:rFonts w:ascii="ITC Avant Garde Gothic" w:hAnsi="ITC Avant Garde Gothic"/>
        </w:rPr>
        <w:tab/>
      </w:r>
      <w:r w:rsidR="001C6FB5" w:rsidRPr="0046696A">
        <w:rPr>
          <w:rFonts w:ascii="ITC Avant Garde Gothic" w:hAnsi="ITC Avant Garde Gothic"/>
        </w:rPr>
        <w:tab/>
        <w:t>$</w:t>
      </w:r>
      <w:r w:rsidR="003D70B0">
        <w:rPr>
          <w:rFonts w:ascii="ITC Avant Garde Gothic" w:hAnsi="ITC Avant Garde Gothic"/>
        </w:rPr>
        <w:t>6</w:t>
      </w:r>
      <w:r w:rsidR="001C775C">
        <w:rPr>
          <w:rFonts w:ascii="ITC Avant Garde Gothic" w:hAnsi="ITC Avant Garde Gothic"/>
        </w:rPr>
        <w:t>,240</w:t>
      </w:r>
      <w:r w:rsidR="001C775C">
        <w:rPr>
          <w:rFonts w:ascii="ITC Avant Garde Gothic" w:hAnsi="ITC Avant Garde Gothic"/>
        </w:rPr>
        <w:tab/>
      </w:r>
      <w:r w:rsidR="001C6FB5" w:rsidRPr="0046696A">
        <w:rPr>
          <w:rFonts w:ascii="ITC Avant Garde Gothic" w:hAnsi="ITC Avant Garde Gothic"/>
        </w:rPr>
        <w:tab/>
        <w:t>$</w:t>
      </w:r>
      <w:r w:rsidR="007C47DE">
        <w:rPr>
          <w:rFonts w:ascii="ITC Avant Garde Gothic" w:hAnsi="ITC Avant Garde Gothic"/>
        </w:rPr>
        <w:t>70</w:t>
      </w:r>
      <w:r w:rsidR="006448D0">
        <w:rPr>
          <w:rFonts w:ascii="ITC Avant Garde Gothic" w:hAnsi="ITC Avant Garde Gothic"/>
        </w:rPr>
        <w:tab/>
      </w:r>
      <w:r w:rsidR="006448D0">
        <w:rPr>
          <w:rFonts w:ascii="ITC Avant Garde Gothic" w:hAnsi="ITC Avant Garde Gothic"/>
        </w:rPr>
        <w:tab/>
        <w:t>$</w:t>
      </w:r>
      <w:r w:rsidR="001E4DA8">
        <w:rPr>
          <w:rFonts w:ascii="ITC Avant Garde Gothic" w:hAnsi="ITC Avant Garde Gothic"/>
        </w:rPr>
        <w:t>0</w:t>
      </w:r>
      <w:r w:rsidR="006448D0">
        <w:rPr>
          <w:rFonts w:ascii="ITC Avant Garde Gothic" w:hAnsi="ITC Avant Garde Gothic"/>
        </w:rPr>
        <w:tab/>
      </w:r>
      <w:r w:rsidRPr="0046696A">
        <w:rPr>
          <w:rFonts w:ascii="ITC Avant Garde Gothic" w:hAnsi="ITC Avant Garde Gothic"/>
        </w:rPr>
        <w:br/>
        <w:t>Surplus Retained</w:t>
      </w:r>
      <w:r w:rsidR="001C6FB5" w:rsidRPr="0046696A">
        <w:rPr>
          <w:rFonts w:ascii="ITC Avant Garde Gothic" w:hAnsi="ITC Avant Garde Gothic"/>
        </w:rPr>
        <w:tab/>
      </w:r>
      <w:r w:rsidR="006448D0">
        <w:rPr>
          <w:rFonts w:ascii="ITC Avant Garde Gothic" w:hAnsi="ITC Avant Garde Gothic"/>
        </w:rPr>
        <w:t>$</w:t>
      </w:r>
      <w:r w:rsidR="00057396">
        <w:rPr>
          <w:rFonts w:ascii="ITC Avant Garde Gothic" w:hAnsi="ITC Avant Garde Gothic"/>
        </w:rPr>
        <w:t>0</w:t>
      </w:r>
      <w:r w:rsidR="001C6FB5" w:rsidRPr="0046696A">
        <w:rPr>
          <w:rFonts w:ascii="ITC Avant Garde Gothic" w:hAnsi="ITC Avant Garde Gothic"/>
        </w:rPr>
        <w:tab/>
      </w:r>
      <w:r w:rsidR="001C6FB5" w:rsidRPr="0046696A">
        <w:rPr>
          <w:rFonts w:ascii="ITC Avant Garde Gothic" w:hAnsi="ITC Avant Garde Gothic"/>
        </w:rPr>
        <w:tab/>
        <w:t>$</w:t>
      </w:r>
      <w:r w:rsidR="009D0606">
        <w:rPr>
          <w:rFonts w:ascii="ITC Avant Garde Gothic" w:hAnsi="ITC Avant Garde Gothic"/>
        </w:rPr>
        <w:t>14,</w:t>
      </w:r>
      <w:r w:rsidR="00A956F5">
        <w:rPr>
          <w:rFonts w:ascii="ITC Avant Garde Gothic" w:hAnsi="ITC Avant Garde Gothic"/>
        </w:rPr>
        <w:t>5</w:t>
      </w:r>
      <w:r w:rsidR="009D0606">
        <w:rPr>
          <w:rFonts w:ascii="ITC Avant Garde Gothic" w:hAnsi="ITC Avant Garde Gothic"/>
        </w:rPr>
        <w:t>00</w:t>
      </w:r>
      <w:r w:rsidR="001C6FB5" w:rsidRPr="0046696A">
        <w:rPr>
          <w:rFonts w:ascii="ITC Avant Garde Gothic" w:hAnsi="ITC Avant Garde Gothic"/>
        </w:rPr>
        <w:tab/>
        <w:t>$</w:t>
      </w:r>
      <w:r w:rsidR="000A2897">
        <w:rPr>
          <w:rFonts w:ascii="ITC Avant Garde Gothic" w:hAnsi="ITC Avant Garde Gothic"/>
        </w:rPr>
        <w:t>0</w:t>
      </w:r>
      <w:r w:rsidR="001C6FB5" w:rsidRPr="0046696A">
        <w:rPr>
          <w:rFonts w:ascii="ITC Avant Garde Gothic" w:hAnsi="ITC Avant Garde Gothic"/>
        </w:rPr>
        <w:tab/>
      </w:r>
      <w:r w:rsidR="001C6FB5" w:rsidRPr="0046696A">
        <w:rPr>
          <w:rFonts w:ascii="ITC Avant Garde Gothic" w:hAnsi="ITC Avant Garde Gothic"/>
        </w:rPr>
        <w:tab/>
        <w:t>$</w:t>
      </w:r>
      <w:r w:rsidR="001C775C">
        <w:rPr>
          <w:rFonts w:ascii="ITC Avant Garde Gothic" w:hAnsi="ITC Avant Garde Gothic"/>
        </w:rPr>
        <w:t>6,240</w:t>
      </w:r>
      <w:r w:rsidR="001C6FB5" w:rsidRPr="0046696A">
        <w:rPr>
          <w:rFonts w:ascii="ITC Avant Garde Gothic" w:hAnsi="ITC Avant Garde Gothic"/>
        </w:rPr>
        <w:tab/>
      </w:r>
      <w:r w:rsidR="001C6FB5" w:rsidRPr="0046696A">
        <w:rPr>
          <w:rFonts w:ascii="ITC Avant Garde Gothic" w:hAnsi="ITC Avant Garde Gothic"/>
        </w:rPr>
        <w:tab/>
        <w:t>$</w:t>
      </w:r>
      <w:r w:rsidR="007C47DE">
        <w:rPr>
          <w:rFonts w:ascii="ITC Avant Garde Gothic" w:hAnsi="ITC Avant Garde Gothic"/>
        </w:rPr>
        <w:t>70</w:t>
      </w:r>
      <w:r w:rsidR="006448D0">
        <w:rPr>
          <w:rFonts w:ascii="ITC Avant Garde Gothic" w:hAnsi="ITC Avant Garde Gothic"/>
        </w:rPr>
        <w:tab/>
      </w:r>
      <w:r w:rsidR="006448D0">
        <w:rPr>
          <w:rFonts w:ascii="ITC Avant Garde Gothic" w:hAnsi="ITC Avant Garde Gothic"/>
        </w:rPr>
        <w:tab/>
        <w:t>$</w:t>
      </w:r>
      <w:r w:rsidR="001E4DA8">
        <w:rPr>
          <w:rFonts w:ascii="ITC Avant Garde Gothic" w:hAnsi="ITC Avant Garde Gothic"/>
        </w:rPr>
        <w:t>0</w:t>
      </w:r>
      <w:r w:rsidR="001C6FB5" w:rsidRPr="0046696A">
        <w:rPr>
          <w:rFonts w:ascii="ITC Avant Garde Gothic" w:hAnsi="ITC Avant Garde Gothic"/>
        </w:rPr>
        <w:br/>
      </w:r>
      <w:r w:rsidRPr="0046696A">
        <w:rPr>
          <w:rFonts w:ascii="ITC Avant Garde Gothic" w:hAnsi="ITC Avant Garde Gothic"/>
        </w:rPr>
        <w:br/>
      </w:r>
      <w:r w:rsidRPr="0046696A">
        <w:rPr>
          <w:rFonts w:ascii="ITC Avant Garde Gothic" w:hAnsi="ITC Avant Garde Gothic"/>
          <w:b/>
          <w:bCs/>
        </w:rPr>
        <w:t xml:space="preserve">EST. SURPLUS TO </w:t>
      </w:r>
      <w:r w:rsidR="006448D0">
        <w:rPr>
          <w:rFonts w:ascii="ITC Avant Garde Gothic" w:hAnsi="ITC Avant Garde Gothic"/>
          <w:b/>
          <w:bCs/>
        </w:rPr>
        <w:t>BE</w:t>
      </w:r>
      <w:r w:rsidRPr="0046696A">
        <w:rPr>
          <w:rFonts w:ascii="ITC Avant Garde Gothic" w:hAnsi="ITC Avant Garde Gothic"/>
          <w:b/>
          <w:bCs/>
        </w:rPr>
        <w:t xml:space="preserve"> </w:t>
      </w:r>
      <w:r w:rsidR="005F7BF3" w:rsidRPr="0046696A">
        <w:rPr>
          <w:rFonts w:ascii="ITC Avant Garde Gothic" w:hAnsi="ITC Avant Garde Gothic"/>
          <w:b/>
          <w:bCs/>
        </w:rPr>
        <w:tab/>
        <w:t>$</w:t>
      </w:r>
      <w:r w:rsidR="006A2505">
        <w:rPr>
          <w:rFonts w:ascii="ITC Avant Garde Gothic" w:hAnsi="ITC Avant Garde Gothic"/>
          <w:b/>
          <w:bCs/>
        </w:rPr>
        <w:t>0</w:t>
      </w:r>
      <w:r w:rsidR="005F7BF3" w:rsidRPr="0046696A">
        <w:rPr>
          <w:rFonts w:ascii="ITC Avant Garde Gothic" w:hAnsi="ITC Avant Garde Gothic"/>
          <w:b/>
          <w:bCs/>
        </w:rPr>
        <w:tab/>
      </w:r>
      <w:r w:rsidR="005F7BF3" w:rsidRPr="0046696A">
        <w:rPr>
          <w:rFonts w:ascii="ITC Avant Garde Gothic" w:hAnsi="ITC Avant Garde Gothic"/>
          <w:b/>
          <w:bCs/>
        </w:rPr>
        <w:tab/>
        <w:t>$</w:t>
      </w:r>
      <w:r w:rsidR="009D0606">
        <w:rPr>
          <w:rFonts w:ascii="ITC Avant Garde Gothic" w:hAnsi="ITC Avant Garde Gothic"/>
          <w:b/>
          <w:bCs/>
        </w:rPr>
        <w:t>0</w:t>
      </w:r>
      <w:r w:rsidR="005F7BF3" w:rsidRPr="0046696A">
        <w:rPr>
          <w:rFonts w:ascii="ITC Avant Garde Gothic" w:hAnsi="ITC Avant Garde Gothic"/>
          <w:b/>
          <w:bCs/>
        </w:rPr>
        <w:tab/>
      </w:r>
      <w:r w:rsidR="005F7BF3" w:rsidRPr="0046696A">
        <w:rPr>
          <w:rFonts w:ascii="ITC Avant Garde Gothic" w:hAnsi="ITC Avant Garde Gothic"/>
          <w:b/>
          <w:bCs/>
        </w:rPr>
        <w:tab/>
        <w:t>$</w:t>
      </w:r>
      <w:r w:rsidR="000A2897">
        <w:rPr>
          <w:rFonts w:ascii="ITC Avant Garde Gothic" w:hAnsi="ITC Avant Garde Gothic"/>
          <w:b/>
          <w:bCs/>
        </w:rPr>
        <w:t>0</w:t>
      </w:r>
      <w:r w:rsidR="005F7BF3" w:rsidRPr="0046696A">
        <w:rPr>
          <w:rFonts w:ascii="ITC Avant Garde Gothic" w:hAnsi="ITC Avant Garde Gothic"/>
          <w:b/>
          <w:bCs/>
        </w:rPr>
        <w:tab/>
      </w:r>
      <w:r w:rsidR="005F7BF3" w:rsidRPr="0046696A">
        <w:rPr>
          <w:rFonts w:ascii="ITC Avant Garde Gothic" w:hAnsi="ITC Avant Garde Gothic"/>
          <w:b/>
          <w:bCs/>
        </w:rPr>
        <w:tab/>
        <w:t>$</w:t>
      </w:r>
      <w:r w:rsidR="001C775C">
        <w:rPr>
          <w:rFonts w:ascii="ITC Avant Garde Gothic" w:hAnsi="ITC Avant Garde Gothic"/>
          <w:b/>
          <w:bCs/>
        </w:rPr>
        <w:t>0</w:t>
      </w:r>
      <w:r w:rsidR="006448D0">
        <w:rPr>
          <w:rFonts w:ascii="ITC Avant Garde Gothic" w:hAnsi="ITC Avant Garde Gothic"/>
          <w:b/>
          <w:bCs/>
        </w:rPr>
        <w:tab/>
      </w:r>
      <w:r w:rsidR="006448D0">
        <w:rPr>
          <w:rFonts w:ascii="ITC Avant Garde Gothic" w:hAnsi="ITC Avant Garde Gothic"/>
          <w:b/>
          <w:bCs/>
        </w:rPr>
        <w:tab/>
        <w:t>$</w:t>
      </w:r>
      <w:r w:rsidR="007C47DE">
        <w:rPr>
          <w:rFonts w:ascii="ITC Avant Garde Gothic" w:hAnsi="ITC Avant Garde Gothic"/>
          <w:b/>
          <w:bCs/>
        </w:rPr>
        <w:t>0</w:t>
      </w:r>
      <w:r w:rsidR="007C47DE">
        <w:rPr>
          <w:rFonts w:ascii="ITC Avant Garde Gothic" w:hAnsi="ITC Avant Garde Gothic"/>
          <w:b/>
          <w:bCs/>
        </w:rPr>
        <w:tab/>
      </w:r>
      <w:r w:rsidR="007C47DE">
        <w:rPr>
          <w:rFonts w:ascii="ITC Avant Garde Gothic" w:hAnsi="ITC Avant Garde Gothic"/>
          <w:b/>
          <w:bCs/>
        </w:rPr>
        <w:tab/>
        <w:t>$</w:t>
      </w:r>
      <w:r w:rsidR="001E4DA8">
        <w:rPr>
          <w:rFonts w:ascii="ITC Avant Garde Gothic" w:hAnsi="ITC Avant Garde Gothic"/>
          <w:b/>
          <w:bCs/>
        </w:rPr>
        <w:t>0</w:t>
      </w:r>
      <w:r w:rsidR="005F7BF3" w:rsidRPr="0046696A">
        <w:rPr>
          <w:rFonts w:ascii="ITC Avant Garde Gothic" w:hAnsi="ITC Avant Garde Gothic"/>
          <w:b/>
          <w:bCs/>
        </w:rPr>
        <w:br/>
      </w:r>
      <w:r w:rsidR="006448D0">
        <w:rPr>
          <w:rFonts w:ascii="ITC Avant Garde Gothic" w:hAnsi="ITC Avant Garde Gothic"/>
          <w:b/>
          <w:bCs/>
        </w:rPr>
        <w:t xml:space="preserve">TRANS. </w:t>
      </w:r>
      <w:r w:rsidR="005F7BF3" w:rsidRPr="0046696A">
        <w:rPr>
          <w:rFonts w:ascii="ITC Avant Garde Gothic" w:hAnsi="ITC Avant Garde Gothic"/>
          <w:b/>
          <w:bCs/>
        </w:rPr>
        <w:t>TO GENERAL FUND</w:t>
      </w:r>
    </w:p>
    <w:p w14:paraId="4C3326D7" w14:textId="30EB449E" w:rsidR="00AE64EC" w:rsidRPr="0046696A" w:rsidRDefault="007E6AD7" w:rsidP="0053672F">
      <w:pPr>
        <w:spacing w:line="240" w:lineRule="auto"/>
        <w:rPr>
          <w:rFonts w:ascii="ITC Avant Garde Gothic" w:hAnsi="ITC Avant Garde Gothic"/>
          <w:b/>
          <w:bCs/>
        </w:rPr>
      </w:pPr>
      <w:r>
        <w:rPr>
          <w:rFonts w:ascii="ITC Avant Garde Gothic" w:hAnsi="ITC Avant Garde Gothic"/>
          <w:b/>
          <w:bCs/>
          <w:noProof/>
          <w:sz w:val="20"/>
          <w:szCs w:val="20"/>
        </w:rPr>
        <mc:AlternateContent>
          <mc:Choice Requires="wps">
            <w:drawing>
              <wp:anchor distT="0" distB="0" distL="114300" distR="114300" simplePos="0" relativeHeight="251659264" behindDoc="0" locked="0" layoutInCell="1" allowOverlap="1" wp14:anchorId="4CB44008" wp14:editId="7ED72DCA">
                <wp:simplePos x="0" y="0"/>
                <wp:positionH relativeFrom="column">
                  <wp:posOffset>28575</wp:posOffset>
                </wp:positionH>
                <wp:positionV relativeFrom="paragraph">
                  <wp:posOffset>99695</wp:posOffset>
                </wp:positionV>
                <wp:extent cx="6010275" cy="38100"/>
                <wp:effectExtent l="0" t="0" r="28575" b="19050"/>
                <wp:wrapNone/>
                <wp:docPr id="796781782" name="Straight Connector 1"/>
                <wp:cNvGraphicFramePr/>
                <a:graphic xmlns:a="http://schemas.openxmlformats.org/drawingml/2006/main">
                  <a:graphicData uri="http://schemas.microsoft.com/office/word/2010/wordprocessingShape">
                    <wps:wsp>
                      <wps:cNvCnPr/>
                      <wps:spPr>
                        <a:xfrm flipV="1">
                          <a:off x="0" y="0"/>
                          <a:ext cx="601027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C718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7.85pt" to="475.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" strokecolor="#156082 [3204]" strokeweight=".5pt">
                <v:stroke joinstyle="miter"/>
              </v:line>
            </w:pict>
          </mc:Fallback>
        </mc:AlternateContent>
      </w:r>
    </w:p>
    <w:p w14:paraId="1DD12721" w14:textId="43361953" w:rsidR="00AE64EC" w:rsidRPr="0046696A" w:rsidRDefault="00AE64EC" w:rsidP="0053672F">
      <w:pPr>
        <w:spacing w:line="240" w:lineRule="auto"/>
        <w:rPr>
          <w:rFonts w:ascii="ITC Avant Garde Gothic" w:hAnsi="ITC Avant Garde Gothic"/>
        </w:rPr>
      </w:pPr>
      <w:r w:rsidRPr="0046696A">
        <w:rPr>
          <w:rFonts w:ascii="ITC Avant Garde Gothic" w:hAnsi="ITC Avant Garde Gothic"/>
        </w:rPr>
        <w:t>TAX SUPPORTED APPROPRIATIONS:</w:t>
      </w:r>
      <w:r w:rsidRPr="0046696A">
        <w:rPr>
          <w:rFonts w:ascii="ITC Avant Garde Gothic" w:hAnsi="ITC Avant Garde Gothic"/>
        </w:rPr>
        <w:tab/>
      </w:r>
      <w:r w:rsidRPr="0046696A">
        <w:rPr>
          <w:rFonts w:ascii="ITC Avant Garde Gothic" w:hAnsi="ITC Avant Garde Gothic"/>
        </w:rPr>
        <w:tab/>
      </w:r>
      <w:r w:rsidRPr="0046696A">
        <w:rPr>
          <w:rFonts w:ascii="ITC Avant Garde Gothic" w:hAnsi="ITC Avant Garde Gothic"/>
        </w:rPr>
        <w:tab/>
      </w:r>
      <w:r w:rsidRPr="0046696A">
        <w:rPr>
          <w:rFonts w:ascii="ITC Avant Garde Gothic" w:hAnsi="ITC Avant Garde Gothic"/>
        </w:rPr>
        <w:tab/>
      </w:r>
      <w:r w:rsidRPr="0011733E">
        <w:rPr>
          <w:rFonts w:ascii="ITC Avant Garde Gothic" w:hAnsi="ITC Avant Garde Gothic"/>
        </w:rPr>
        <w:t>$</w:t>
      </w:r>
      <w:r w:rsidR="0011733E" w:rsidRPr="0011733E">
        <w:rPr>
          <w:rFonts w:ascii="ITC Avant Garde Gothic" w:hAnsi="ITC Avant Garde Gothic"/>
        </w:rPr>
        <w:t>384,255</w:t>
      </w:r>
    </w:p>
    <w:p w14:paraId="2EC526FB" w14:textId="49B761B9" w:rsidR="00D0354F" w:rsidRDefault="00AE64EC" w:rsidP="00D0354F">
      <w:pPr>
        <w:spacing w:after="0" w:line="240" w:lineRule="auto"/>
        <w:rPr>
          <w:rFonts w:ascii="ITC Avant Garde Gothic" w:hAnsi="ITC Avant Garde Gothic"/>
        </w:rPr>
      </w:pPr>
      <w:r w:rsidRPr="0046696A">
        <w:rPr>
          <w:rFonts w:ascii="ITC Avant Garde Gothic" w:hAnsi="ITC Avant Garde Gothic"/>
        </w:rPr>
        <w:t>Means of Finance:</w:t>
      </w:r>
      <w:r w:rsidRPr="0046696A">
        <w:rPr>
          <w:rFonts w:ascii="ITC Avant Garde Gothic" w:hAnsi="ITC Avant Garde Gothic"/>
        </w:rPr>
        <w:br/>
      </w:r>
      <w:r w:rsidRPr="0046696A">
        <w:rPr>
          <w:rFonts w:ascii="ITC Avant Garde Gothic" w:hAnsi="ITC Avant Garde Gothic"/>
        </w:rPr>
        <w:tab/>
      </w:r>
      <w:r w:rsidRPr="0046696A">
        <w:rPr>
          <w:rFonts w:ascii="ITC Avant Garde Gothic" w:hAnsi="ITC Avant Garde Gothic"/>
        </w:rPr>
        <w:tab/>
      </w:r>
      <w:r w:rsidR="00CF2186">
        <w:rPr>
          <w:rFonts w:ascii="ITC Avant Garde Gothic" w:hAnsi="ITC Avant Garde Gothic"/>
        </w:rPr>
        <w:t xml:space="preserve">Property </w:t>
      </w:r>
      <w:r w:rsidRPr="0046696A">
        <w:rPr>
          <w:rFonts w:ascii="ITC Avant Garde Gothic" w:hAnsi="ITC Avant Garde Gothic"/>
        </w:rPr>
        <w:t>Taxes</w:t>
      </w:r>
      <w:r w:rsidRPr="0046696A">
        <w:rPr>
          <w:rFonts w:ascii="ITC Avant Garde Gothic" w:hAnsi="ITC Avant Garde Gothic"/>
        </w:rPr>
        <w:tab/>
      </w:r>
      <w:r w:rsidRPr="0046696A">
        <w:rPr>
          <w:rFonts w:ascii="ITC Avant Garde Gothic" w:hAnsi="ITC Avant Garde Gothic"/>
        </w:rPr>
        <w:tab/>
      </w:r>
      <w:r w:rsidRPr="0046696A">
        <w:rPr>
          <w:rFonts w:ascii="ITC Avant Garde Gothic" w:hAnsi="ITC Avant Garde Gothic"/>
        </w:rPr>
        <w:tab/>
        <w:t>$</w:t>
      </w:r>
      <w:r w:rsidR="000257B0">
        <w:rPr>
          <w:rFonts w:ascii="ITC Avant Garde Gothic" w:hAnsi="ITC Avant Garde Gothic"/>
        </w:rPr>
        <w:t>14</w:t>
      </w:r>
      <w:r w:rsidR="00895A60">
        <w:rPr>
          <w:rFonts w:ascii="ITC Avant Garde Gothic" w:hAnsi="ITC Avant Garde Gothic"/>
        </w:rPr>
        <w:t>5</w:t>
      </w:r>
      <w:r w:rsidR="000257B0">
        <w:rPr>
          <w:rFonts w:ascii="ITC Avant Garde Gothic" w:hAnsi="ITC Avant Garde Gothic"/>
        </w:rPr>
        <w:t>,</w:t>
      </w:r>
      <w:r w:rsidR="00895A60">
        <w:rPr>
          <w:rFonts w:ascii="ITC Avant Garde Gothic" w:hAnsi="ITC Avant Garde Gothic"/>
        </w:rPr>
        <w:t>638</w:t>
      </w:r>
      <w:r w:rsidRPr="0046696A">
        <w:rPr>
          <w:rFonts w:ascii="ITC Avant Garde Gothic" w:hAnsi="ITC Avant Garde Gothic"/>
        </w:rPr>
        <w:br/>
      </w:r>
      <w:r w:rsidRPr="0046696A">
        <w:rPr>
          <w:rFonts w:ascii="ITC Avant Garde Gothic" w:hAnsi="ITC Avant Garde Gothic"/>
        </w:rPr>
        <w:tab/>
      </w:r>
      <w:r w:rsidRPr="0046696A">
        <w:rPr>
          <w:rFonts w:ascii="ITC Avant Garde Gothic" w:hAnsi="ITC Avant Garde Gothic"/>
        </w:rPr>
        <w:tab/>
        <w:t>Bank Franchise</w:t>
      </w:r>
      <w:r w:rsidRPr="0046696A">
        <w:rPr>
          <w:rFonts w:ascii="ITC Avant Garde Gothic" w:hAnsi="ITC Avant Garde Gothic"/>
        </w:rPr>
        <w:tab/>
      </w:r>
      <w:r w:rsidRPr="0046696A">
        <w:rPr>
          <w:rFonts w:ascii="ITC Avant Garde Gothic" w:hAnsi="ITC Avant Garde Gothic"/>
        </w:rPr>
        <w:tab/>
      </w:r>
      <w:r w:rsidRPr="0046696A">
        <w:rPr>
          <w:rFonts w:ascii="ITC Avant Garde Gothic" w:hAnsi="ITC Avant Garde Gothic"/>
        </w:rPr>
        <w:tab/>
        <w:t>$900</w:t>
      </w:r>
      <w:r w:rsidRPr="0046696A">
        <w:rPr>
          <w:rFonts w:ascii="ITC Avant Garde Gothic" w:hAnsi="ITC Avant Garde Gothic"/>
        </w:rPr>
        <w:br/>
      </w:r>
      <w:r w:rsidRPr="0046696A">
        <w:rPr>
          <w:rFonts w:ascii="ITC Avant Garde Gothic" w:hAnsi="ITC Avant Garde Gothic"/>
        </w:rPr>
        <w:tab/>
      </w:r>
      <w:r w:rsidRPr="0046696A">
        <w:rPr>
          <w:rFonts w:ascii="ITC Avant Garde Gothic" w:hAnsi="ITC Avant Garde Gothic"/>
        </w:rPr>
        <w:tab/>
        <w:t>Cable Franchise</w:t>
      </w:r>
      <w:r w:rsidRPr="0046696A">
        <w:rPr>
          <w:rFonts w:ascii="ITC Avant Garde Gothic" w:hAnsi="ITC Avant Garde Gothic"/>
        </w:rPr>
        <w:tab/>
      </w:r>
      <w:r w:rsidRPr="0046696A">
        <w:rPr>
          <w:rFonts w:ascii="ITC Avant Garde Gothic" w:hAnsi="ITC Avant Garde Gothic"/>
        </w:rPr>
        <w:tab/>
      </w:r>
      <w:r w:rsidRPr="0046696A">
        <w:rPr>
          <w:rFonts w:ascii="ITC Avant Garde Gothic" w:hAnsi="ITC Avant Garde Gothic"/>
        </w:rPr>
        <w:tab/>
        <w:t>$</w:t>
      </w:r>
      <w:r w:rsidR="00362E18" w:rsidRPr="0046696A">
        <w:rPr>
          <w:rFonts w:ascii="ITC Avant Garde Gothic" w:hAnsi="ITC Avant Garde Gothic"/>
        </w:rPr>
        <w:t>2,500</w:t>
      </w:r>
      <w:r w:rsidRPr="0046696A">
        <w:rPr>
          <w:rFonts w:ascii="ITC Avant Garde Gothic" w:hAnsi="ITC Avant Garde Gothic"/>
        </w:rPr>
        <w:br/>
      </w:r>
      <w:r w:rsidRPr="0046696A">
        <w:rPr>
          <w:rFonts w:ascii="ITC Avant Garde Gothic" w:hAnsi="ITC Avant Garde Gothic"/>
        </w:rPr>
        <w:tab/>
      </w:r>
      <w:r w:rsidRPr="0046696A">
        <w:rPr>
          <w:rFonts w:ascii="ITC Avant Garde Gothic" w:hAnsi="ITC Avant Garde Gothic"/>
        </w:rPr>
        <w:tab/>
        <w:t>General Licenses</w:t>
      </w:r>
      <w:r w:rsidR="00D0354F">
        <w:rPr>
          <w:rFonts w:ascii="ITC Avant Garde Gothic" w:hAnsi="ITC Avant Garde Gothic"/>
        </w:rPr>
        <w:tab/>
      </w:r>
      <w:r w:rsidR="00D0354F">
        <w:rPr>
          <w:rFonts w:ascii="ITC Avant Garde Gothic" w:hAnsi="ITC Avant Garde Gothic"/>
        </w:rPr>
        <w:tab/>
      </w:r>
      <w:r w:rsidRPr="0046696A">
        <w:rPr>
          <w:rFonts w:ascii="ITC Avant Garde Gothic" w:hAnsi="ITC Avant Garde Gothic"/>
        </w:rPr>
        <w:tab/>
        <w:t>$</w:t>
      </w:r>
      <w:r w:rsidR="00104AC3">
        <w:rPr>
          <w:rFonts w:ascii="ITC Avant Garde Gothic" w:hAnsi="ITC Avant Garde Gothic"/>
        </w:rPr>
        <w:t>2,090</w:t>
      </w:r>
      <w:r w:rsidRPr="0046696A">
        <w:rPr>
          <w:rFonts w:ascii="ITC Avant Garde Gothic" w:hAnsi="ITC Avant Garde Gothic"/>
        </w:rPr>
        <w:br/>
      </w:r>
      <w:r w:rsidRPr="0046696A">
        <w:rPr>
          <w:rFonts w:ascii="ITC Avant Garde Gothic" w:hAnsi="ITC Avant Garde Gothic"/>
        </w:rPr>
        <w:tab/>
      </w:r>
      <w:r w:rsidRPr="0046696A">
        <w:rPr>
          <w:rFonts w:ascii="ITC Avant Garde Gothic" w:hAnsi="ITC Avant Garde Gothic"/>
        </w:rPr>
        <w:tab/>
        <w:t>Sales Tax</w:t>
      </w:r>
      <w:r w:rsidRPr="0046696A">
        <w:rPr>
          <w:rFonts w:ascii="ITC Avant Garde Gothic" w:hAnsi="ITC Avant Garde Gothic"/>
        </w:rPr>
        <w:tab/>
      </w:r>
      <w:r w:rsidRPr="0046696A">
        <w:rPr>
          <w:rFonts w:ascii="ITC Avant Garde Gothic" w:hAnsi="ITC Avant Garde Gothic"/>
        </w:rPr>
        <w:tab/>
      </w:r>
      <w:r w:rsidRPr="0046696A">
        <w:rPr>
          <w:rFonts w:ascii="ITC Avant Garde Gothic" w:hAnsi="ITC Avant Garde Gothic"/>
        </w:rPr>
        <w:tab/>
      </w:r>
      <w:r w:rsidRPr="0046696A">
        <w:rPr>
          <w:rFonts w:ascii="ITC Avant Garde Gothic" w:hAnsi="ITC Avant Garde Gothic"/>
        </w:rPr>
        <w:tab/>
        <w:t>$</w:t>
      </w:r>
      <w:r w:rsidR="007F220F">
        <w:rPr>
          <w:rFonts w:ascii="ITC Avant Garde Gothic" w:hAnsi="ITC Avant Garde Gothic"/>
        </w:rPr>
        <w:t>245,000</w:t>
      </w:r>
      <w:r w:rsidRPr="0046696A">
        <w:rPr>
          <w:rFonts w:ascii="ITC Avant Garde Gothic" w:hAnsi="ITC Avant Garde Gothic"/>
        </w:rPr>
        <w:br/>
      </w:r>
      <w:r w:rsidRPr="0046696A">
        <w:rPr>
          <w:rFonts w:ascii="ITC Avant Garde Gothic" w:hAnsi="ITC Avant Garde Gothic"/>
        </w:rPr>
        <w:tab/>
      </w:r>
      <w:r w:rsidRPr="0046696A">
        <w:rPr>
          <w:rFonts w:ascii="ITC Avant Garde Gothic" w:hAnsi="ITC Avant Garde Gothic"/>
        </w:rPr>
        <w:tab/>
        <w:t>Liquor Tax Reversion</w:t>
      </w:r>
      <w:r w:rsidRPr="0046696A">
        <w:rPr>
          <w:rFonts w:ascii="ITC Avant Garde Gothic" w:hAnsi="ITC Avant Garde Gothic"/>
        </w:rPr>
        <w:tab/>
      </w:r>
      <w:r w:rsidRPr="0046696A">
        <w:rPr>
          <w:rFonts w:ascii="ITC Avant Garde Gothic" w:hAnsi="ITC Avant Garde Gothic"/>
        </w:rPr>
        <w:tab/>
      </w:r>
      <w:r w:rsidRPr="0046696A">
        <w:rPr>
          <w:rFonts w:ascii="ITC Avant Garde Gothic" w:hAnsi="ITC Avant Garde Gothic"/>
        </w:rPr>
        <w:tab/>
        <w:t>$2,500</w:t>
      </w:r>
      <w:r w:rsidRPr="0046696A">
        <w:rPr>
          <w:rFonts w:ascii="ITC Avant Garde Gothic" w:hAnsi="ITC Avant Garde Gothic"/>
        </w:rPr>
        <w:br/>
      </w:r>
      <w:r w:rsidRPr="0046696A">
        <w:rPr>
          <w:rFonts w:ascii="ITC Avant Garde Gothic" w:hAnsi="ITC Avant Garde Gothic"/>
        </w:rPr>
        <w:tab/>
      </w:r>
      <w:r w:rsidRPr="0046696A">
        <w:rPr>
          <w:rFonts w:ascii="ITC Avant Garde Gothic" w:hAnsi="ITC Avant Garde Gothic"/>
        </w:rPr>
        <w:tab/>
        <w:t>Interest Earned</w:t>
      </w:r>
      <w:r w:rsidRPr="0046696A">
        <w:rPr>
          <w:rFonts w:ascii="ITC Avant Garde Gothic" w:hAnsi="ITC Avant Garde Gothic"/>
        </w:rPr>
        <w:tab/>
      </w:r>
      <w:r w:rsidRPr="0046696A">
        <w:rPr>
          <w:rFonts w:ascii="ITC Avant Garde Gothic" w:hAnsi="ITC Avant Garde Gothic"/>
        </w:rPr>
        <w:tab/>
      </w:r>
      <w:r w:rsidRPr="0046696A">
        <w:rPr>
          <w:rFonts w:ascii="ITC Avant Garde Gothic" w:hAnsi="ITC Avant Garde Gothic"/>
        </w:rPr>
        <w:tab/>
        <w:t>$</w:t>
      </w:r>
      <w:r w:rsidR="00086885">
        <w:rPr>
          <w:rFonts w:ascii="ITC Avant Garde Gothic" w:hAnsi="ITC Avant Garde Gothic"/>
        </w:rPr>
        <w:t>15,000</w:t>
      </w:r>
    </w:p>
    <w:p w14:paraId="7210F650" w14:textId="18D2C5AC" w:rsidR="00AE64EC" w:rsidRPr="0046696A" w:rsidRDefault="00D0354F" w:rsidP="00D0354F">
      <w:pPr>
        <w:spacing w:line="240" w:lineRule="auto"/>
        <w:ind w:left="720" w:firstLine="720"/>
        <w:rPr>
          <w:rFonts w:ascii="ITC Avant Garde Gothic" w:hAnsi="ITC Avant Garde Gothic"/>
        </w:rPr>
      </w:pPr>
      <w:r>
        <w:rPr>
          <w:rFonts w:ascii="ITC Avant Garde Gothic" w:hAnsi="ITC Avant Garde Gothic"/>
        </w:rPr>
        <w:t>Roads</w:t>
      </w:r>
      <w:r>
        <w:rPr>
          <w:rFonts w:ascii="ITC Avant Garde Gothic" w:hAnsi="ITC Avant Garde Gothic"/>
        </w:rPr>
        <w:tab/>
      </w:r>
      <w:r>
        <w:rPr>
          <w:rFonts w:ascii="ITC Avant Garde Gothic" w:hAnsi="ITC Avant Garde Gothic"/>
        </w:rPr>
        <w:tab/>
      </w:r>
      <w:r>
        <w:rPr>
          <w:rFonts w:ascii="ITC Avant Garde Gothic" w:hAnsi="ITC Avant Garde Gothic"/>
        </w:rPr>
        <w:tab/>
      </w:r>
      <w:r>
        <w:rPr>
          <w:rFonts w:ascii="ITC Avant Garde Gothic" w:hAnsi="ITC Avant Garde Gothic"/>
        </w:rPr>
        <w:tab/>
      </w:r>
      <w:r>
        <w:rPr>
          <w:rFonts w:ascii="ITC Avant Garde Gothic" w:hAnsi="ITC Avant Garde Gothic"/>
        </w:rPr>
        <w:tab/>
        <w:t>$</w:t>
      </w:r>
      <w:r w:rsidR="00A40AC3">
        <w:rPr>
          <w:rFonts w:ascii="ITC Avant Garde Gothic" w:hAnsi="ITC Avant Garde Gothic"/>
        </w:rPr>
        <w:t>12,200</w:t>
      </w:r>
      <w:r w:rsidR="00AE64EC" w:rsidRPr="0046696A">
        <w:rPr>
          <w:rFonts w:ascii="ITC Avant Garde Gothic" w:hAnsi="ITC Avant Garde Gothic"/>
        </w:rPr>
        <w:br/>
      </w:r>
      <w:r w:rsidR="00AE64EC" w:rsidRPr="0046696A">
        <w:rPr>
          <w:rFonts w:ascii="ITC Avant Garde Gothic" w:hAnsi="ITC Avant Garde Gothic"/>
        </w:rPr>
        <w:tab/>
      </w:r>
      <w:r w:rsidR="00AE64EC" w:rsidRPr="0046696A">
        <w:rPr>
          <w:rFonts w:ascii="ITC Avant Garde Gothic" w:hAnsi="ITC Avant Garde Gothic"/>
        </w:rPr>
        <w:tab/>
      </w:r>
      <w:r w:rsidR="00AE64EC" w:rsidRPr="0046696A">
        <w:rPr>
          <w:rFonts w:ascii="ITC Avant Garde Gothic" w:hAnsi="ITC Avant Garde Gothic"/>
        </w:rPr>
        <w:tab/>
        <w:t>TOTAL</w:t>
      </w:r>
      <w:r w:rsidR="00AE64EC" w:rsidRPr="0046696A">
        <w:rPr>
          <w:rFonts w:ascii="ITC Avant Garde Gothic" w:hAnsi="ITC Avant Garde Gothic"/>
        </w:rPr>
        <w:tab/>
      </w:r>
      <w:r w:rsidR="00AE64EC" w:rsidRPr="0046696A">
        <w:rPr>
          <w:rFonts w:ascii="ITC Avant Garde Gothic" w:hAnsi="ITC Avant Garde Gothic"/>
        </w:rPr>
        <w:tab/>
      </w:r>
      <w:r w:rsidR="00AE64EC" w:rsidRPr="0046696A">
        <w:rPr>
          <w:rFonts w:ascii="ITC Avant Garde Gothic" w:hAnsi="ITC Avant Garde Gothic"/>
        </w:rPr>
        <w:tab/>
      </w:r>
      <w:r w:rsidR="00AE64EC" w:rsidRPr="0046696A">
        <w:rPr>
          <w:rFonts w:ascii="ITC Avant Garde Gothic" w:hAnsi="ITC Avant Garde Gothic"/>
        </w:rPr>
        <w:tab/>
      </w:r>
      <w:r w:rsidR="00AE64EC" w:rsidRPr="0046696A">
        <w:rPr>
          <w:rFonts w:ascii="ITC Avant Garde Gothic" w:hAnsi="ITC Avant Garde Gothic"/>
        </w:rPr>
        <w:tab/>
        <w:t>$</w:t>
      </w:r>
      <w:r w:rsidR="00B647CB">
        <w:rPr>
          <w:rFonts w:ascii="ITC Avant Garde Gothic" w:hAnsi="ITC Avant Garde Gothic"/>
        </w:rPr>
        <w:t>425,828</w:t>
      </w:r>
    </w:p>
    <w:p w14:paraId="48BC0509" w14:textId="33B30072" w:rsidR="00AE64EC" w:rsidRDefault="00AE64EC" w:rsidP="0053672F">
      <w:pPr>
        <w:spacing w:line="240" w:lineRule="auto"/>
        <w:rPr>
          <w:rFonts w:ascii="ITC Avant Garde Gothic" w:hAnsi="ITC Avant Garde Gothic"/>
          <w:b/>
          <w:bCs/>
        </w:rPr>
      </w:pPr>
      <w:r w:rsidRPr="0046696A">
        <w:rPr>
          <w:rFonts w:ascii="ITC Avant Garde Gothic" w:hAnsi="ITC Avant Garde Gothic"/>
          <w:b/>
          <w:bCs/>
        </w:rPr>
        <w:t>NECESSARY GENERAL TAX LEVY NEEDED:</w:t>
      </w:r>
      <w:r w:rsidR="00CD1077" w:rsidRPr="0046696A">
        <w:rPr>
          <w:rFonts w:ascii="ITC Avant Garde Gothic" w:hAnsi="ITC Avant Garde Gothic"/>
          <w:b/>
          <w:bCs/>
        </w:rPr>
        <w:tab/>
      </w:r>
      <w:r w:rsidR="00CD1077" w:rsidRPr="0046696A">
        <w:rPr>
          <w:rFonts w:ascii="ITC Avant Garde Gothic" w:hAnsi="ITC Avant Garde Gothic"/>
          <w:b/>
          <w:bCs/>
        </w:rPr>
        <w:tab/>
      </w:r>
      <w:r w:rsidRPr="0046696A">
        <w:rPr>
          <w:rFonts w:ascii="ITC Avant Garde Gothic" w:hAnsi="ITC Avant Garde Gothic"/>
          <w:b/>
          <w:bCs/>
        </w:rPr>
        <w:t xml:space="preserve"> $145,638</w:t>
      </w:r>
    </w:p>
    <w:p w14:paraId="3B546651" w14:textId="77777777" w:rsidR="0046696A" w:rsidRDefault="0046696A" w:rsidP="0053672F">
      <w:pPr>
        <w:spacing w:line="240" w:lineRule="auto"/>
        <w:rPr>
          <w:rFonts w:ascii="ITC Avant Garde Gothic" w:hAnsi="ITC Avant Garde Gothic"/>
          <w:b/>
          <w:bCs/>
        </w:rPr>
      </w:pPr>
    </w:p>
    <w:p w14:paraId="275680DC" w14:textId="77777777" w:rsidR="0046696A" w:rsidRDefault="0046696A" w:rsidP="0053672F">
      <w:pPr>
        <w:spacing w:line="240" w:lineRule="auto"/>
        <w:rPr>
          <w:rFonts w:ascii="ITC Avant Garde Gothic" w:hAnsi="ITC Avant Garde Gothic"/>
          <w:b/>
          <w:bCs/>
        </w:rPr>
      </w:pPr>
    </w:p>
    <w:p w14:paraId="04B5D4BE" w14:textId="77777777" w:rsidR="0046696A" w:rsidRDefault="0046696A" w:rsidP="0053672F">
      <w:pPr>
        <w:spacing w:line="240" w:lineRule="auto"/>
        <w:rPr>
          <w:rFonts w:ascii="ITC Avant Garde Gothic" w:hAnsi="ITC Avant Garde Gothic"/>
          <w:b/>
          <w:bCs/>
        </w:rPr>
      </w:pPr>
    </w:p>
    <w:p w14:paraId="336B5E96" w14:textId="77777777" w:rsidR="0046696A" w:rsidRDefault="0046696A" w:rsidP="0053672F">
      <w:pPr>
        <w:spacing w:line="240" w:lineRule="auto"/>
        <w:rPr>
          <w:rFonts w:ascii="ITC Avant Garde Gothic" w:hAnsi="ITC Avant Garde Gothic"/>
          <w:b/>
          <w:bCs/>
        </w:rPr>
      </w:pPr>
    </w:p>
    <w:p w14:paraId="7787C9AC" w14:textId="77777777" w:rsidR="0046696A" w:rsidRPr="0046696A" w:rsidRDefault="0046696A" w:rsidP="0053672F">
      <w:pPr>
        <w:spacing w:line="240" w:lineRule="auto"/>
        <w:rPr>
          <w:rFonts w:ascii="ITC Avant Garde Gothic" w:hAnsi="ITC Avant Garde Gothic"/>
          <w:b/>
          <w:bCs/>
        </w:rPr>
      </w:pPr>
    </w:p>
    <w:p w14:paraId="7C4815BB" w14:textId="7F16B9C0" w:rsidR="00AE64EC" w:rsidRDefault="00504A31" w:rsidP="0053672F">
      <w:pPr>
        <w:spacing w:line="240" w:lineRule="auto"/>
        <w:rPr>
          <w:rFonts w:ascii="ITC Avant Garde Gothic" w:hAnsi="ITC Avant Garde Gothic"/>
        </w:rPr>
      </w:pPr>
      <w:r>
        <w:rPr>
          <w:rFonts w:ascii="ITC Avant Garde Gothic" w:hAnsi="ITC Avant Garde Gothic"/>
        </w:rPr>
        <w:lastRenderedPageBreak/>
        <w:t xml:space="preserve">PART </w:t>
      </w:r>
      <w:r w:rsidR="00AE64EC">
        <w:rPr>
          <w:rFonts w:ascii="ITC Avant Garde Gothic" w:hAnsi="ITC Avant Garde Gothic"/>
        </w:rPr>
        <w:t>3: The following is a summary of those funds for which spending authority ahs been approved by the governing body (Debit Service Funds)</w:t>
      </w:r>
    </w:p>
    <w:p w14:paraId="6CE0EF56" w14:textId="3748E60D" w:rsidR="0046696A" w:rsidRDefault="00E52BFE" w:rsidP="0053672F">
      <w:pPr>
        <w:spacing w:line="240" w:lineRule="auto"/>
        <w:rPr>
          <w:rFonts w:ascii="ITC Avant Garde Gothic" w:hAnsi="ITC Avant Garde Gothic"/>
          <w:b/>
          <w:bCs/>
          <w:u w:val="single"/>
        </w:rPr>
      </w:pPr>
      <w:r>
        <w:rPr>
          <w:rFonts w:ascii="ITC Avant Garde Gothic" w:hAnsi="ITC Avant Garde Gothic"/>
          <w:b/>
          <w:bCs/>
          <w:u w:val="single"/>
        </w:rPr>
        <w:t>FUND</w:t>
      </w:r>
      <w:r>
        <w:rPr>
          <w:rFonts w:ascii="ITC Avant Garde Gothic" w:hAnsi="ITC Avant Garde Gothic"/>
          <w:b/>
          <w:bCs/>
        </w:rPr>
        <w:tab/>
      </w:r>
      <w:r>
        <w:rPr>
          <w:rFonts w:ascii="ITC Avant Garde Gothic" w:hAnsi="ITC Avant Garde Gothic"/>
          <w:b/>
          <w:bCs/>
        </w:rPr>
        <w:tab/>
      </w:r>
      <w:r w:rsidRPr="00E52BFE">
        <w:rPr>
          <w:rFonts w:ascii="ITC Avant Garde Gothic" w:hAnsi="ITC Avant Garde Gothic"/>
          <w:b/>
          <w:bCs/>
          <w:u w:val="single"/>
        </w:rPr>
        <w:t>AMOUNT AUTHORI</w:t>
      </w:r>
      <w:r>
        <w:rPr>
          <w:rFonts w:ascii="ITC Avant Garde Gothic" w:hAnsi="ITC Avant Garde Gothic"/>
          <w:b/>
          <w:bCs/>
          <w:u w:val="single"/>
        </w:rPr>
        <w:t>Z</w:t>
      </w:r>
      <w:r w:rsidRPr="00E52BFE">
        <w:rPr>
          <w:rFonts w:ascii="ITC Avant Garde Gothic" w:hAnsi="ITC Avant Garde Gothic"/>
          <w:b/>
          <w:bCs/>
          <w:u w:val="single"/>
        </w:rPr>
        <w:t>ED</w:t>
      </w:r>
      <w:r w:rsidRPr="00E52BFE">
        <w:rPr>
          <w:rFonts w:ascii="ITC Avant Garde Gothic" w:hAnsi="ITC Avant Garde Gothic"/>
          <w:b/>
          <w:bCs/>
        </w:rPr>
        <w:tab/>
      </w:r>
      <w:r w:rsidR="006046B7">
        <w:rPr>
          <w:rFonts w:ascii="ITC Avant Garde Gothic" w:hAnsi="ITC Avant Garde Gothic"/>
          <w:b/>
          <w:bCs/>
          <w:u w:val="single"/>
        </w:rPr>
        <w:t>AMOUNT REPAID</w:t>
      </w:r>
      <w:r w:rsidRPr="00E52BFE">
        <w:rPr>
          <w:rFonts w:ascii="ITC Avant Garde Gothic" w:hAnsi="ITC Avant Garde Gothic"/>
          <w:b/>
          <w:bCs/>
        </w:rPr>
        <w:tab/>
      </w:r>
      <w:r w:rsidRPr="00E52BFE">
        <w:rPr>
          <w:rFonts w:ascii="ITC Avant Garde Gothic" w:hAnsi="ITC Avant Garde Gothic"/>
          <w:b/>
          <w:bCs/>
        </w:rPr>
        <w:tab/>
      </w:r>
      <w:r w:rsidR="006046B7">
        <w:rPr>
          <w:rFonts w:ascii="ITC Avant Garde Gothic" w:hAnsi="ITC Avant Garde Gothic"/>
          <w:b/>
          <w:bCs/>
          <w:u w:val="single"/>
        </w:rPr>
        <w:t>REMAINING BALANCE</w:t>
      </w:r>
    </w:p>
    <w:p w14:paraId="691FCF46" w14:textId="5D48E881" w:rsidR="00E52BFE" w:rsidRPr="00E52BFE" w:rsidRDefault="00535A8F" w:rsidP="0053672F">
      <w:pPr>
        <w:spacing w:line="240" w:lineRule="auto"/>
        <w:rPr>
          <w:rFonts w:ascii="ITC Avant Garde Gothic" w:hAnsi="ITC Avant Garde Gothic"/>
          <w:b/>
          <w:bCs/>
        </w:rPr>
      </w:pPr>
      <w:r>
        <w:rPr>
          <w:rFonts w:ascii="ITC Avant Garde Gothic" w:hAnsi="ITC Avant Garde Gothic"/>
          <w:b/>
          <w:bCs/>
        </w:rPr>
        <w:t>Water</w:t>
      </w:r>
      <w:r w:rsidR="00E52BFE">
        <w:rPr>
          <w:rFonts w:ascii="ITC Avant Garde Gothic" w:hAnsi="ITC Avant Garde Gothic"/>
          <w:b/>
          <w:bCs/>
        </w:rPr>
        <w:tab/>
      </w:r>
      <w:r w:rsidR="00E52BFE">
        <w:rPr>
          <w:rFonts w:ascii="ITC Avant Garde Gothic" w:hAnsi="ITC Avant Garde Gothic"/>
          <w:b/>
          <w:bCs/>
        </w:rPr>
        <w:tab/>
        <w:t>$</w:t>
      </w:r>
      <w:r w:rsidR="00361B3D">
        <w:rPr>
          <w:rFonts w:ascii="ITC Avant Garde Gothic" w:hAnsi="ITC Avant Garde Gothic"/>
          <w:b/>
          <w:bCs/>
        </w:rPr>
        <w:t>1,095,000</w:t>
      </w:r>
      <w:r w:rsidR="00E52BFE">
        <w:rPr>
          <w:rFonts w:ascii="ITC Avant Garde Gothic" w:hAnsi="ITC Avant Garde Gothic"/>
          <w:b/>
          <w:bCs/>
        </w:rPr>
        <w:tab/>
      </w:r>
      <w:r w:rsidR="00E52BFE">
        <w:rPr>
          <w:rFonts w:ascii="ITC Avant Garde Gothic" w:hAnsi="ITC Avant Garde Gothic"/>
          <w:b/>
          <w:bCs/>
        </w:rPr>
        <w:tab/>
      </w:r>
      <w:r w:rsidR="00E52BFE">
        <w:rPr>
          <w:rFonts w:ascii="ITC Avant Garde Gothic" w:hAnsi="ITC Avant Garde Gothic"/>
          <w:b/>
          <w:bCs/>
        </w:rPr>
        <w:tab/>
        <w:t>$</w:t>
      </w:r>
      <w:r w:rsidR="00411A6B">
        <w:rPr>
          <w:rFonts w:ascii="ITC Avant Garde Gothic" w:hAnsi="ITC Avant Garde Gothic"/>
          <w:b/>
          <w:bCs/>
        </w:rPr>
        <w:t>295,001.26</w:t>
      </w:r>
      <w:r w:rsidR="00E52BFE">
        <w:rPr>
          <w:rFonts w:ascii="ITC Avant Garde Gothic" w:hAnsi="ITC Avant Garde Gothic"/>
          <w:b/>
          <w:bCs/>
        </w:rPr>
        <w:tab/>
      </w:r>
      <w:r w:rsidR="00E52BFE">
        <w:rPr>
          <w:rFonts w:ascii="ITC Avant Garde Gothic" w:hAnsi="ITC Avant Garde Gothic"/>
          <w:b/>
          <w:bCs/>
        </w:rPr>
        <w:tab/>
      </w:r>
      <w:r w:rsidR="00E52BFE">
        <w:rPr>
          <w:rFonts w:ascii="ITC Avant Garde Gothic" w:hAnsi="ITC Avant Garde Gothic"/>
          <w:b/>
          <w:bCs/>
        </w:rPr>
        <w:tab/>
        <w:t>$</w:t>
      </w:r>
      <w:r w:rsidR="001F0730">
        <w:rPr>
          <w:rFonts w:ascii="ITC Avant Garde Gothic" w:hAnsi="ITC Avant Garde Gothic"/>
          <w:b/>
          <w:bCs/>
        </w:rPr>
        <w:t>799,998.74</w:t>
      </w:r>
    </w:p>
    <w:p w14:paraId="780EF63F" w14:textId="77777777" w:rsidR="00AE64EC" w:rsidRPr="00AE64EC" w:rsidRDefault="00AE64EC" w:rsidP="0053672F">
      <w:pPr>
        <w:spacing w:line="240" w:lineRule="auto"/>
        <w:rPr>
          <w:rFonts w:ascii="ITC Avant Garde Gothic" w:hAnsi="ITC Avant Garde Gothic"/>
        </w:rPr>
      </w:pPr>
    </w:p>
    <w:p w14:paraId="4AFE1945" w14:textId="504CBC16" w:rsidR="00504A31" w:rsidRDefault="00504A31" w:rsidP="0027318F">
      <w:pPr>
        <w:spacing w:line="240" w:lineRule="auto"/>
        <w:rPr>
          <w:rFonts w:ascii="ITC Avant Garde Gothic" w:hAnsi="ITC Avant Garde Gothic"/>
        </w:rPr>
      </w:pPr>
      <w:r>
        <w:rPr>
          <w:rFonts w:ascii="ITC Avant Garde Gothic" w:hAnsi="ITC Avant Garde Gothic"/>
        </w:rPr>
        <w:t xml:space="preserve">SECTION 3: The Finance Officer is hereby authorized and directed to certify said tax levy to the County Auditor of Harding County, State of South Dakota, to the end that the same may be spread and assessed as provided by law. </w:t>
      </w:r>
    </w:p>
    <w:p w14:paraId="036535F5" w14:textId="04747004" w:rsidR="00504A31" w:rsidRDefault="00504A31" w:rsidP="0027318F">
      <w:pPr>
        <w:spacing w:line="240" w:lineRule="auto"/>
        <w:rPr>
          <w:rFonts w:ascii="ITC Avant Garde Gothic" w:hAnsi="ITC Avant Garde Gothic"/>
        </w:rPr>
      </w:pPr>
      <w:r>
        <w:rPr>
          <w:rFonts w:ascii="ITC Avant Garde Gothic" w:hAnsi="ITC Avant Garde Gothic"/>
        </w:rPr>
        <w:tab/>
      </w:r>
      <w:r>
        <w:rPr>
          <w:rFonts w:ascii="ITC Avant Garde Gothic" w:hAnsi="ITC Avant Garde Gothic"/>
        </w:rPr>
        <w:tab/>
      </w:r>
      <w:r>
        <w:rPr>
          <w:rFonts w:ascii="ITC Avant Garde Gothic" w:hAnsi="ITC Avant Garde Gothic"/>
        </w:rPr>
        <w:tab/>
      </w:r>
      <w:r>
        <w:rPr>
          <w:rFonts w:ascii="ITC Avant Garde Gothic" w:hAnsi="ITC Avant Garde Gothic"/>
        </w:rPr>
        <w:tab/>
      </w:r>
      <w:r>
        <w:rPr>
          <w:rFonts w:ascii="ITC Avant Garde Gothic" w:hAnsi="ITC Avant Garde Gothic"/>
        </w:rPr>
        <w:tab/>
      </w:r>
      <w:r>
        <w:rPr>
          <w:rFonts w:ascii="ITC Avant Garde Gothic" w:hAnsi="ITC Avant Garde Gothic"/>
        </w:rPr>
        <w:tab/>
      </w:r>
      <w:r>
        <w:rPr>
          <w:rFonts w:ascii="ITC Avant Garde Gothic" w:hAnsi="ITC Avant Garde Gothic"/>
        </w:rPr>
        <w:tab/>
        <w:t>______________________________________</w:t>
      </w:r>
      <w:r>
        <w:rPr>
          <w:rFonts w:ascii="ITC Avant Garde Gothic" w:hAnsi="ITC Avant Garde Gothic"/>
        </w:rPr>
        <w:br/>
      </w:r>
      <w:r>
        <w:rPr>
          <w:rFonts w:ascii="ITC Avant Garde Gothic" w:hAnsi="ITC Avant Garde Gothic"/>
        </w:rPr>
        <w:tab/>
      </w:r>
      <w:r>
        <w:rPr>
          <w:rFonts w:ascii="ITC Avant Garde Gothic" w:hAnsi="ITC Avant Garde Gothic"/>
        </w:rPr>
        <w:tab/>
      </w:r>
      <w:r>
        <w:rPr>
          <w:rFonts w:ascii="ITC Avant Garde Gothic" w:hAnsi="ITC Avant Garde Gothic"/>
        </w:rPr>
        <w:tab/>
      </w:r>
      <w:r>
        <w:rPr>
          <w:rFonts w:ascii="ITC Avant Garde Gothic" w:hAnsi="ITC Avant Garde Gothic"/>
        </w:rPr>
        <w:tab/>
      </w:r>
      <w:r>
        <w:rPr>
          <w:rFonts w:ascii="ITC Avant Garde Gothic" w:hAnsi="ITC Avant Garde Gothic"/>
        </w:rPr>
        <w:tab/>
      </w:r>
      <w:r>
        <w:rPr>
          <w:rFonts w:ascii="ITC Avant Garde Gothic" w:hAnsi="ITC Avant Garde Gothic"/>
        </w:rPr>
        <w:tab/>
      </w:r>
      <w:r>
        <w:rPr>
          <w:rFonts w:ascii="ITC Avant Garde Gothic" w:hAnsi="ITC Avant Garde Gothic"/>
        </w:rPr>
        <w:tab/>
        <w:t>Larry Blankenbaker, President</w:t>
      </w:r>
    </w:p>
    <w:p w14:paraId="70E72B6B" w14:textId="04A15B30" w:rsidR="00504A31" w:rsidRDefault="00504A31" w:rsidP="0027318F">
      <w:pPr>
        <w:spacing w:line="240" w:lineRule="auto"/>
        <w:rPr>
          <w:rFonts w:ascii="ITC Avant Garde Gothic" w:hAnsi="ITC Avant Garde Gothic"/>
        </w:rPr>
      </w:pPr>
      <w:r>
        <w:rPr>
          <w:rFonts w:ascii="ITC Avant Garde Gothic" w:hAnsi="ITC Avant Garde Gothic"/>
        </w:rPr>
        <w:t>________________________________</w:t>
      </w:r>
      <w:r>
        <w:rPr>
          <w:rFonts w:ascii="ITC Avant Garde Gothic" w:hAnsi="ITC Avant Garde Gothic"/>
        </w:rPr>
        <w:br/>
        <w:t>Jaylene Stirling, Finance Officer</w:t>
      </w:r>
    </w:p>
    <w:p w14:paraId="48C44BCF" w14:textId="2BB83682" w:rsidR="00504A31" w:rsidRDefault="00504A31" w:rsidP="0027318F">
      <w:pPr>
        <w:spacing w:line="240" w:lineRule="auto"/>
        <w:rPr>
          <w:rFonts w:ascii="ITC Avant Garde Gothic" w:hAnsi="ITC Avant Garde Gothic"/>
        </w:rPr>
      </w:pPr>
      <w:r>
        <w:rPr>
          <w:rFonts w:ascii="ITC Avant Garde Gothic" w:hAnsi="ITC Avant Garde Gothic"/>
        </w:rPr>
        <w:t>Placed Upon 1</w:t>
      </w:r>
      <w:r w:rsidRPr="00504A31">
        <w:rPr>
          <w:rFonts w:ascii="ITC Avant Garde Gothic" w:hAnsi="ITC Avant Garde Gothic"/>
          <w:vertAlign w:val="superscript"/>
        </w:rPr>
        <w:t>st</w:t>
      </w:r>
      <w:r>
        <w:rPr>
          <w:rFonts w:ascii="ITC Avant Garde Gothic" w:hAnsi="ITC Avant Garde Gothic"/>
        </w:rPr>
        <w:t xml:space="preserve"> Reading:</w:t>
      </w:r>
      <w:r w:rsidR="00676DB0">
        <w:rPr>
          <w:rFonts w:ascii="ITC Avant Garde Gothic" w:hAnsi="ITC Avant Garde Gothic"/>
        </w:rPr>
        <w:t xml:space="preserve"> </w:t>
      </w:r>
      <w:r w:rsidR="00F7375B">
        <w:rPr>
          <w:rFonts w:ascii="ITC Avant Garde Gothic" w:hAnsi="ITC Avant Garde Gothic"/>
        </w:rPr>
        <w:t>September 4, 2024</w:t>
      </w:r>
      <w:r>
        <w:rPr>
          <w:rFonts w:ascii="ITC Avant Garde Gothic" w:hAnsi="ITC Avant Garde Gothic"/>
        </w:rPr>
        <w:br/>
        <w:t>Placed Upon 2</w:t>
      </w:r>
      <w:r w:rsidRPr="00504A31">
        <w:rPr>
          <w:rFonts w:ascii="ITC Avant Garde Gothic" w:hAnsi="ITC Avant Garde Gothic"/>
          <w:vertAlign w:val="superscript"/>
        </w:rPr>
        <w:t>nd</w:t>
      </w:r>
      <w:r>
        <w:rPr>
          <w:rFonts w:ascii="ITC Avant Garde Gothic" w:hAnsi="ITC Avant Garde Gothic"/>
        </w:rPr>
        <w:t xml:space="preserve"> Reading:</w:t>
      </w:r>
      <w:r w:rsidR="00676DB0">
        <w:rPr>
          <w:rFonts w:ascii="ITC Avant Garde Gothic" w:hAnsi="ITC Avant Garde Gothic"/>
        </w:rPr>
        <w:t xml:space="preserve"> September 10, 2024</w:t>
      </w:r>
      <w:r>
        <w:rPr>
          <w:rFonts w:ascii="ITC Avant Garde Gothic" w:hAnsi="ITC Avant Garde Gothic"/>
        </w:rPr>
        <w:br/>
        <w:t>Approved:</w:t>
      </w:r>
      <w:r w:rsidR="00F7375B">
        <w:rPr>
          <w:rFonts w:ascii="ITC Avant Garde Gothic" w:hAnsi="ITC Avant Garde Gothic"/>
        </w:rPr>
        <w:t xml:space="preserve"> September 17, 2024</w:t>
      </w:r>
      <w:r>
        <w:rPr>
          <w:rFonts w:ascii="ITC Avant Garde Gothic" w:hAnsi="ITC Avant Garde Gothic"/>
        </w:rPr>
        <w:br/>
        <w:t>Published:</w:t>
      </w:r>
      <w:r w:rsidR="00055E22">
        <w:rPr>
          <w:rFonts w:ascii="ITC Avant Garde Gothic" w:hAnsi="ITC Avant Garde Gothic"/>
        </w:rPr>
        <w:t xml:space="preserve"> </w:t>
      </w:r>
      <w:r w:rsidR="004E2FAC">
        <w:rPr>
          <w:rFonts w:ascii="ITC Avant Garde Gothic" w:hAnsi="ITC Avant Garde Gothic"/>
        </w:rPr>
        <w:t>October 3</w:t>
      </w:r>
      <w:r w:rsidR="00055E22">
        <w:rPr>
          <w:rFonts w:ascii="ITC Avant Garde Gothic" w:hAnsi="ITC Avant Garde Gothic"/>
        </w:rPr>
        <w:t>, 2024</w:t>
      </w:r>
    </w:p>
    <w:p w14:paraId="53A07A05" w14:textId="77777777" w:rsidR="00055E22" w:rsidRDefault="00055E22" w:rsidP="0027318F">
      <w:pPr>
        <w:spacing w:line="240" w:lineRule="auto"/>
        <w:rPr>
          <w:rFonts w:ascii="ITC Avant Garde Gothic" w:hAnsi="ITC Avant Garde Gothic"/>
        </w:rPr>
      </w:pPr>
    </w:p>
    <w:p w14:paraId="65F430EB" w14:textId="3DE1FC4E" w:rsidR="00F556CC" w:rsidRPr="0027318F" w:rsidRDefault="00504A31" w:rsidP="0027318F">
      <w:pPr>
        <w:spacing w:line="240" w:lineRule="auto"/>
        <w:rPr>
          <w:rFonts w:ascii="ITC Avant Garde Gothic" w:hAnsi="ITC Avant Garde Gothic"/>
        </w:rPr>
      </w:pPr>
      <w:r>
        <w:rPr>
          <w:rFonts w:ascii="ITC Avant Garde Gothic" w:hAnsi="ITC Avant Garde Gothic"/>
        </w:rPr>
        <w:tab/>
        <w:t>seal</w:t>
      </w:r>
    </w:p>
    <w:sectPr w:rsidR="00F556CC" w:rsidRPr="0027318F" w:rsidSect="008801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TC Avant Garde Gothic">
    <w:panose1 w:val="020B04020202030203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FD5F36"/>
    <w:multiLevelType w:val="singleLevel"/>
    <w:tmpl w:val="D8B895CE"/>
    <w:lvl w:ilvl="0">
      <w:start w:val="460"/>
      <w:numFmt w:val="decimal"/>
      <w:lvlText w:val="%1"/>
      <w:lvlJc w:val="left"/>
      <w:pPr>
        <w:tabs>
          <w:tab w:val="num" w:pos="1875"/>
        </w:tabs>
        <w:ind w:left="1875" w:hanging="435"/>
      </w:pPr>
      <w:rPr>
        <w:rFonts w:hint="default"/>
      </w:rPr>
    </w:lvl>
  </w:abstractNum>
  <w:num w:numId="1" w16cid:durableId="494030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8F"/>
    <w:rsid w:val="000257B0"/>
    <w:rsid w:val="00055E22"/>
    <w:rsid w:val="00057396"/>
    <w:rsid w:val="00086885"/>
    <w:rsid w:val="000A2897"/>
    <w:rsid w:val="00104AC3"/>
    <w:rsid w:val="0011733E"/>
    <w:rsid w:val="00133A0A"/>
    <w:rsid w:val="001772AD"/>
    <w:rsid w:val="00193C00"/>
    <w:rsid w:val="001A64FD"/>
    <w:rsid w:val="001B0F79"/>
    <w:rsid w:val="001C19EC"/>
    <w:rsid w:val="001C6FB5"/>
    <w:rsid w:val="001C775C"/>
    <w:rsid w:val="001E4DA8"/>
    <w:rsid w:val="001F0730"/>
    <w:rsid w:val="001F0891"/>
    <w:rsid w:val="00242A7F"/>
    <w:rsid w:val="0027318F"/>
    <w:rsid w:val="00273289"/>
    <w:rsid w:val="002C6236"/>
    <w:rsid w:val="002D2C2A"/>
    <w:rsid w:val="002D5658"/>
    <w:rsid w:val="003076A1"/>
    <w:rsid w:val="00321CE9"/>
    <w:rsid w:val="003329B0"/>
    <w:rsid w:val="00360D14"/>
    <w:rsid w:val="00361B3D"/>
    <w:rsid w:val="00362E18"/>
    <w:rsid w:val="00365DBD"/>
    <w:rsid w:val="003D70B0"/>
    <w:rsid w:val="003D7CC0"/>
    <w:rsid w:val="003E51EB"/>
    <w:rsid w:val="00402743"/>
    <w:rsid w:val="00411A6B"/>
    <w:rsid w:val="00422336"/>
    <w:rsid w:val="00444FD1"/>
    <w:rsid w:val="00453447"/>
    <w:rsid w:val="0046696A"/>
    <w:rsid w:val="00492F55"/>
    <w:rsid w:val="004E2FAC"/>
    <w:rsid w:val="004E7365"/>
    <w:rsid w:val="00504A31"/>
    <w:rsid w:val="00535A8F"/>
    <w:rsid w:val="0053672F"/>
    <w:rsid w:val="00537AB5"/>
    <w:rsid w:val="00574C70"/>
    <w:rsid w:val="005D2C37"/>
    <w:rsid w:val="005E20DF"/>
    <w:rsid w:val="005F0808"/>
    <w:rsid w:val="005F7BF3"/>
    <w:rsid w:val="00600AFC"/>
    <w:rsid w:val="006046B7"/>
    <w:rsid w:val="00611662"/>
    <w:rsid w:val="006267FE"/>
    <w:rsid w:val="00626D5F"/>
    <w:rsid w:val="006448D0"/>
    <w:rsid w:val="00661670"/>
    <w:rsid w:val="00674303"/>
    <w:rsid w:val="00676DB0"/>
    <w:rsid w:val="006A2505"/>
    <w:rsid w:val="006A6AC0"/>
    <w:rsid w:val="006B536E"/>
    <w:rsid w:val="00724D71"/>
    <w:rsid w:val="007831B0"/>
    <w:rsid w:val="007979DD"/>
    <w:rsid w:val="007B4D2B"/>
    <w:rsid w:val="007C47DE"/>
    <w:rsid w:val="007E6AD7"/>
    <w:rsid w:val="007F220F"/>
    <w:rsid w:val="00806240"/>
    <w:rsid w:val="00863F5E"/>
    <w:rsid w:val="00880183"/>
    <w:rsid w:val="0089160E"/>
    <w:rsid w:val="00895A60"/>
    <w:rsid w:val="008B74F8"/>
    <w:rsid w:val="008C296F"/>
    <w:rsid w:val="00902996"/>
    <w:rsid w:val="00986A65"/>
    <w:rsid w:val="009941AD"/>
    <w:rsid w:val="009C53C4"/>
    <w:rsid w:val="009C70FC"/>
    <w:rsid w:val="009D0606"/>
    <w:rsid w:val="00A0647A"/>
    <w:rsid w:val="00A17E63"/>
    <w:rsid w:val="00A24F1F"/>
    <w:rsid w:val="00A266EA"/>
    <w:rsid w:val="00A40AC3"/>
    <w:rsid w:val="00A445AB"/>
    <w:rsid w:val="00A87AC2"/>
    <w:rsid w:val="00A90CEF"/>
    <w:rsid w:val="00A956F5"/>
    <w:rsid w:val="00AB62FF"/>
    <w:rsid w:val="00AC1836"/>
    <w:rsid w:val="00AE64EC"/>
    <w:rsid w:val="00B60A1F"/>
    <w:rsid w:val="00B647CB"/>
    <w:rsid w:val="00C01A3F"/>
    <w:rsid w:val="00C24763"/>
    <w:rsid w:val="00CC27AA"/>
    <w:rsid w:val="00CD1077"/>
    <w:rsid w:val="00CF2186"/>
    <w:rsid w:val="00D0354F"/>
    <w:rsid w:val="00D62736"/>
    <w:rsid w:val="00D83797"/>
    <w:rsid w:val="00DA4571"/>
    <w:rsid w:val="00DA6954"/>
    <w:rsid w:val="00DB7671"/>
    <w:rsid w:val="00DC1D49"/>
    <w:rsid w:val="00DE11FA"/>
    <w:rsid w:val="00E00427"/>
    <w:rsid w:val="00E028C1"/>
    <w:rsid w:val="00E20A8E"/>
    <w:rsid w:val="00E41D58"/>
    <w:rsid w:val="00E443C6"/>
    <w:rsid w:val="00E52BFE"/>
    <w:rsid w:val="00E6776D"/>
    <w:rsid w:val="00EE00D6"/>
    <w:rsid w:val="00F36D61"/>
    <w:rsid w:val="00F37692"/>
    <w:rsid w:val="00F45CD6"/>
    <w:rsid w:val="00F556CC"/>
    <w:rsid w:val="00F62018"/>
    <w:rsid w:val="00F7375B"/>
    <w:rsid w:val="00FF2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215F"/>
  <w15:chartTrackingRefBased/>
  <w15:docId w15:val="{F2D6E3E3-8DCD-4072-A8AA-9F0766C3E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731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2731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1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1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1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1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1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1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1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1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2731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1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1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1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1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1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1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18F"/>
    <w:rPr>
      <w:rFonts w:eastAsiaTheme="majorEastAsia" w:cstheme="majorBidi"/>
      <w:color w:val="272727" w:themeColor="text1" w:themeTint="D8"/>
    </w:rPr>
  </w:style>
  <w:style w:type="paragraph" w:styleId="Title">
    <w:name w:val="Title"/>
    <w:basedOn w:val="Normal"/>
    <w:next w:val="Normal"/>
    <w:link w:val="TitleChar"/>
    <w:uiPriority w:val="10"/>
    <w:qFormat/>
    <w:rsid w:val="002731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1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1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1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18F"/>
    <w:pPr>
      <w:spacing w:before="160"/>
      <w:jc w:val="center"/>
    </w:pPr>
    <w:rPr>
      <w:i/>
      <w:iCs/>
      <w:color w:val="404040" w:themeColor="text1" w:themeTint="BF"/>
    </w:rPr>
  </w:style>
  <w:style w:type="character" w:customStyle="1" w:styleId="QuoteChar">
    <w:name w:val="Quote Char"/>
    <w:basedOn w:val="DefaultParagraphFont"/>
    <w:link w:val="Quote"/>
    <w:uiPriority w:val="29"/>
    <w:rsid w:val="0027318F"/>
    <w:rPr>
      <w:i/>
      <w:iCs/>
      <w:color w:val="404040" w:themeColor="text1" w:themeTint="BF"/>
    </w:rPr>
  </w:style>
  <w:style w:type="paragraph" w:styleId="ListParagraph">
    <w:name w:val="List Paragraph"/>
    <w:basedOn w:val="Normal"/>
    <w:uiPriority w:val="34"/>
    <w:qFormat/>
    <w:rsid w:val="0027318F"/>
    <w:pPr>
      <w:ind w:left="720"/>
      <w:contextualSpacing/>
    </w:pPr>
  </w:style>
  <w:style w:type="character" w:styleId="IntenseEmphasis">
    <w:name w:val="Intense Emphasis"/>
    <w:basedOn w:val="DefaultParagraphFont"/>
    <w:uiPriority w:val="21"/>
    <w:qFormat/>
    <w:rsid w:val="0027318F"/>
    <w:rPr>
      <w:i/>
      <w:iCs/>
      <w:color w:val="0F4761" w:themeColor="accent1" w:themeShade="BF"/>
    </w:rPr>
  </w:style>
  <w:style w:type="paragraph" w:styleId="IntenseQuote">
    <w:name w:val="Intense Quote"/>
    <w:basedOn w:val="Normal"/>
    <w:next w:val="Normal"/>
    <w:link w:val="IntenseQuoteChar"/>
    <w:uiPriority w:val="30"/>
    <w:qFormat/>
    <w:rsid w:val="002731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18F"/>
    <w:rPr>
      <w:i/>
      <w:iCs/>
      <w:color w:val="0F4761" w:themeColor="accent1" w:themeShade="BF"/>
    </w:rPr>
  </w:style>
  <w:style w:type="character" w:styleId="IntenseReference">
    <w:name w:val="Intense Reference"/>
    <w:basedOn w:val="DefaultParagraphFont"/>
    <w:uiPriority w:val="32"/>
    <w:qFormat/>
    <w:rsid w:val="002731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731</TotalTime>
  <Pages>3</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Jaylene Stirling</dc:creator>
  <cp:keywords/>
  <dc:description/>
  <cp:lastModifiedBy>Jaylene Stirling</cp:lastModifiedBy>
  <cp:revision>105</cp:revision>
  <cp:lastPrinted>2024-09-17T11:52:00Z</cp:lastPrinted>
  <dcterms:created xsi:type="dcterms:W3CDTF">2024-09-04T22:02:00Z</dcterms:created>
  <dcterms:modified xsi:type="dcterms:W3CDTF">2024-09-25T17:09:00Z</dcterms:modified>
</cp:coreProperties>
</file>