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D6B64" w14:textId="77777777" w:rsidR="000053A3" w:rsidRDefault="000053A3" w:rsidP="00EC77FF">
      <w:pPr>
        <w:jc w:val="center"/>
        <w:rPr>
          <w:rFonts w:ascii="HP Simplified Light" w:hAnsi="HP Simplified Light"/>
          <w:sz w:val="24"/>
          <w:szCs w:val="24"/>
        </w:rPr>
      </w:pPr>
    </w:p>
    <w:p w14:paraId="3BB31554" w14:textId="2864E477" w:rsidR="00354AE1" w:rsidRPr="00DB259E" w:rsidRDefault="00EC77FF" w:rsidP="00EC77FF">
      <w:pPr>
        <w:jc w:val="center"/>
        <w:rPr>
          <w:rFonts w:ascii="HP Simplified Light" w:hAnsi="HP Simplified Light"/>
          <w:sz w:val="24"/>
          <w:szCs w:val="24"/>
        </w:rPr>
      </w:pPr>
      <w:r w:rsidRPr="00DB259E">
        <w:rPr>
          <w:rFonts w:ascii="HP Simplified Light" w:hAnsi="HP Simplified Light"/>
          <w:sz w:val="24"/>
          <w:szCs w:val="24"/>
        </w:rPr>
        <w:t>MINUTES OF THE HARDING COUNTY MEMORIAL RECREATION CENTER PUBLIC INPUT SESSION</w:t>
      </w:r>
    </w:p>
    <w:p w14:paraId="1CEE4F82" w14:textId="7CA1B47E" w:rsidR="00EC77FF" w:rsidRPr="00DB259E" w:rsidRDefault="00EC77FF" w:rsidP="00EC77FF">
      <w:pPr>
        <w:rPr>
          <w:rFonts w:ascii="HP Simplified Light" w:hAnsi="HP Simplified Light"/>
          <w:sz w:val="24"/>
          <w:szCs w:val="24"/>
        </w:rPr>
      </w:pPr>
      <w:r w:rsidRPr="00DB259E">
        <w:rPr>
          <w:rFonts w:ascii="HP Simplified Light" w:hAnsi="HP Simplified Light"/>
          <w:sz w:val="24"/>
          <w:szCs w:val="24"/>
        </w:rPr>
        <w:t>The Board of Trustees of the Town of Buffalo held a public input session for the Harding County Community Recreation Center at 1:00PM on February 23, 2025. Trustee’s present: Sarah Sabo, Elizabeth He</w:t>
      </w:r>
      <w:r w:rsidR="00054602">
        <w:rPr>
          <w:rFonts w:ascii="HP Simplified Light" w:hAnsi="HP Simplified Light"/>
          <w:sz w:val="24"/>
          <w:szCs w:val="24"/>
        </w:rPr>
        <w:t>nderson</w:t>
      </w:r>
      <w:r w:rsidRPr="00DB259E">
        <w:rPr>
          <w:rFonts w:ascii="HP Simplified Light" w:hAnsi="HP Simplified Light"/>
          <w:sz w:val="24"/>
          <w:szCs w:val="24"/>
        </w:rPr>
        <w:t>, John Klempel. Employee’s present: Ryan Smith. Guests present: Sue Klempel, Kathy Glines, Tim Glines, Jesse Glines, Wally Stephens, Will Meyer, Tom Johnson, Gail Parfrey, Shirley Mackey, Dave Tilus.</w:t>
      </w:r>
    </w:p>
    <w:p w14:paraId="3F254E1D" w14:textId="1551CCB3" w:rsidR="00EC77FF" w:rsidRPr="00DB259E" w:rsidRDefault="00EC77FF" w:rsidP="00EC77FF">
      <w:pPr>
        <w:rPr>
          <w:rFonts w:ascii="HP Simplified Light" w:hAnsi="HP Simplified Light"/>
          <w:sz w:val="24"/>
          <w:szCs w:val="24"/>
        </w:rPr>
      </w:pPr>
      <w:r w:rsidRPr="00DB259E">
        <w:rPr>
          <w:rFonts w:ascii="HP Simplified Light" w:hAnsi="HP Simplified Light"/>
          <w:sz w:val="24"/>
          <w:szCs w:val="24"/>
        </w:rPr>
        <w:t xml:space="preserve">President Sabo called the public input session to order at 1:00PM. </w:t>
      </w:r>
    </w:p>
    <w:p w14:paraId="2AA54701" w14:textId="1DCC280C" w:rsidR="00EC77FF" w:rsidRPr="00DB259E" w:rsidRDefault="00EC77FF" w:rsidP="00EC77FF">
      <w:pPr>
        <w:rPr>
          <w:rFonts w:ascii="HP Simplified Light" w:hAnsi="HP Simplified Light"/>
          <w:sz w:val="24"/>
          <w:szCs w:val="24"/>
        </w:rPr>
      </w:pPr>
      <w:r w:rsidRPr="00DB259E">
        <w:rPr>
          <w:rFonts w:ascii="HP Simplified Light" w:hAnsi="HP Simplified Light"/>
          <w:sz w:val="24"/>
          <w:szCs w:val="24"/>
        </w:rPr>
        <w:t>The board shared that they are not looking to close the Harding County Memorial Recreation Center but rather looking for ideas and input to help cover operational costs as it is supposed to be self-sustaining.</w:t>
      </w:r>
    </w:p>
    <w:p w14:paraId="11D897F9" w14:textId="5113CCA0" w:rsidR="00EC77FF" w:rsidRPr="00DB259E" w:rsidRDefault="00EC77FF" w:rsidP="00EC77FF">
      <w:pPr>
        <w:rPr>
          <w:rFonts w:ascii="HP Simplified Light" w:hAnsi="HP Simplified Light"/>
          <w:sz w:val="24"/>
          <w:szCs w:val="24"/>
        </w:rPr>
      </w:pPr>
      <w:r w:rsidRPr="00DB259E">
        <w:rPr>
          <w:rFonts w:ascii="HP Simplified Light" w:hAnsi="HP Simplified Light"/>
          <w:sz w:val="24"/>
          <w:szCs w:val="24"/>
        </w:rPr>
        <w:t xml:space="preserve">Some ideas that were presented include: reinstating membership fees, establishing a travel team rental fee and alternative scheduling for those practices, looking for grants for building upgrades/improvements, offering programming/classes for children and adults, starting a pickleball league, establishing a sub-committee comprised of </w:t>
      </w:r>
      <w:r w:rsidR="008D3849" w:rsidRPr="00DB259E">
        <w:rPr>
          <w:rFonts w:ascii="HP Simplified Light" w:hAnsi="HP Simplified Light"/>
          <w:sz w:val="24"/>
          <w:szCs w:val="24"/>
        </w:rPr>
        <w:t xml:space="preserve">community members and 1 board member to help with decisions. As this was a community input meeting no decisions were made. The information gathered with be taken into consideration at the next regular meeting. </w:t>
      </w:r>
    </w:p>
    <w:p w14:paraId="6A421A6F" w14:textId="0611AFA5" w:rsidR="008D3849" w:rsidRPr="00DB259E" w:rsidRDefault="008D3849" w:rsidP="00EC77FF">
      <w:pPr>
        <w:rPr>
          <w:rFonts w:ascii="HP Simplified Light" w:hAnsi="HP Simplified Light"/>
          <w:sz w:val="24"/>
          <w:szCs w:val="24"/>
        </w:rPr>
      </w:pPr>
      <w:r w:rsidRPr="00DB259E">
        <w:rPr>
          <w:rFonts w:ascii="HP Simplified Light" w:hAnsi="HP Simplified Light"/>
          <w:sz w:val="24"/>
          <w:szCs w:val="24"/>
        </w:rPr>
        <w:t xml:space="preserve">President Sabo declared the public information center adjourned at 2:21PM. The next board meeting will be held at the Harding County Memorial Recreation Center at 6PM on March 11, 2025. </w:t>
      </w:r>
    </w:p>
    <w:p w14:paraId="662D1ABE" w14:textId="77777777" w:rsidR="008D3849" w:rsidRPr="00DB259E" w:rsidRDefault="008D3849" w:rsidP="00EC77FF">
      <w:pPr>
        <w:rPr>
          <w:rFonts w:ascii="HP Simplified Light" w:hAnsi="HP Simplified Light"/>
          <w:sz w:val="24"/>
          <w:szCs w:val="24"/>
        </w:rPr>
      </w:pPr>
    </w:p>
    <w:p w14:paraId="0B36B313" w14:textId="6E0993EF" w:rsidR="008D3849" w:rsidRPr="00DB259E" w:rsidRDefault="008D3849" w:rsidP="00EC77FF">
      <w:pPr>
        <w:rPr>
          <w:rFonts w:ascii="HP Simplified Light" w:hAnsi="HP Simplified Light"/>
          <w:sz w:val="24"/>
          <w:szCs w:val="24"/>
        </w:rPr>
      </w:pPr>
      <w:r w:rsidRPr="00DB259E">
        <w:rPr>
          <w:rFonts w:ascii="HP Simplified Light" w:hAnsi="HP Simplified Light"/>
          <w:sz w:val="24"/>
          <w:szCs w:val="24"/>
        </w:rPr>
        <w:tab/>
      </w:r>
      <w:r w:rsidRPr="00DB259E">
        <w:rPr>
          <w:rFonts w:ascii="HP Simplified Light" w:hAnsi="HP Simplified Light"/>
          <w:sz w:val="24"/>
          <w:szCs w:val="24"/>
        </w:rPr>
        <w:tab/>
      </w:r>
      <w:r w:rsidRPr="00DB259E">
        <w:rPr>
          <w:rFonts w:ascii="HP Simplified Light" w:hAnsi="HP Simplified Light"/>
          <w:sz w:val="24"/>
          <w:szCs w:val="24"/>
        </w:rPr>
        <w:tab/>
      </w:r>
      <w:r w:rsidRPr="00DB259E">
        <w:rPr>
          <w:rFonts w:ascii="HP Simplified Light" w:hAnsi="HP Simplified Light"/>
          <w:sz w:val="24"/>
          <w:szCs w:val="24"/>
        </w:rPr>
        <w:tab/>
      </w:r>
      <w:r w:rsidRPr="00DB259E">
        <w:rPr>
          <w:rFonts w:ascii="HP Simplified Light" w:hAnsi="HP Simplified Light"/>
          <w:sz w:val="24"/>
          <w:szCs w:val="24"/>
        </w:rPr>
        <w:tab/>
      </w:r>
      <w:r w:rsidRPr="00DB259E">
        <w:rPr>
          <w:rFonts w:ascii="HP Simplified Light" w:hAnsi="HP Simplified Light"/>
          <w:sz w:val="24"/>
          <w:szCs w:val="24"/>
        </w:rPr>
        <w:tab/>
      </w:r>
      <w:r w:rsidRPr="00DB259E">
        <w:rPr>
          <w:rFonts w:ascii="HP Simplified Light" w:hAnsi="HP Simplified Light"/>
          <w:sz w:val="24"/>
          <w:szCs w:val="24"/>
        </w:rPr>
        <w:tab/>
        <w:t>________________________________</w:t>
      </w:r>
      <w:r w:rsidRPr="00DB259E">
        <w:rPr>
          <w:rFonts w:ascii="HP Simplified Light" w:hAnsi="HP Simplified Light"/>
          <w:sz w:val="24"/>
          <w:szCs w:val="24"/>
        </w:rPr>
        <w:br/>
      </w:r>
      <w:r w:rsidRPr="00DB259E">
        <w:rPr>
          <w:rFonts w:ascii="HP Simplified Light" w:hAnsi="HP Simplified Light"/>
          <w:sz w:val="24"/>
          <w:szCs w:val="24"/>
        </w:rPr>
        <w:tab/>
      </w:r>
      <w:r w:rsidRPr="00DB259E">
        <w:rPr>
          <w:rFonts w:ascii="HP Simplified Light" w:hAnsi="HP Simplified Light"/>
          <w:sz w:val="24"/>
          <w:szCs w:val="24"/>
        </w:rPr>
        <w:tab/>
      </w:r>
      <w:r w:rsidRPr="00DB259E">
        <w:rPr>
          <w:rFonts w:ascii="HP Simplified Light" w:hAnsi="HP Simplified Light"/>
          <w:sz w:val="24"/>
          <w:szCs w:val="24"/>
        </w:rPr>
        <w:tab/>
      </w:r>
      <w:r w:rsidRPr="00DB259E">
        <w:rPr>
          <w:rFonts w:ascii="HP Simplified Light" w:hAnsi="HP Simplified Light"/>
          <w:sz w:val="24"/>
          <w:szCs w:val="24"/>
        </w:rPr>
        <w:tab/>
      </w:r>
      <w:r w:rsidRPr="00DB259E">
        <w:rPr>
          <w:rFonts w:ascii="HP Simplified Light" w:hAnsi="HP Simplified Light"/>
          <w:sz w:val="24"/>
          <w:szCs w:val="24"/>
        </w:rPr>
        <w:tab/>
      </w:r>
      <w:r w:rsidRPr="00DB259E">
        <w:rPr>
          <w:rFonts w:ascii="HP Simplified Light" w:hAnsi="HP Simplified Light"/>
          <w:sz w:val="24"/>
          <w:szCs w:val="24"/>
        </w:rPr>
        <w:tab/>
      </w:r>
      <w:r w:rsidRPr="00DB259E">
        <w:rPr>
          <w:rFonts w:ascii="HP Simplified Light" w:hAnsi="HP Simplified Light"/>
          <w:sz w:val="24"/>
          <w:szCs w:val="24"/>
        </w:rPr>
        <w:tab/>
        <w:t>Sarah Sabo, President</w:t>
      </w:r>
    </w:p>
    <w:p w14:paraId="638D910A" w14:textId="0822D508" w:rsidR="008D3849" w:rsidRPr="00DB259E" w:rsidRDefault="008D3849" w:rsidP="00EC77FF">
      <w:pPr>
        <w:rPr>
          <w:rFonts w:ascii="HP Simplified Light" w:hAnsi="HP Simplified Light"/>
          <w:sz w:val="24"/>
          <w:szCs w:val="24"/>
        </w:rPr>
      </w:pPr>
      <w:r w:rsidRPr="00DB259E">
        <w:rPr>
          <w:rFonts w:ascii="HP Simplified Light" w:hAnsi="HP Simplified Light"/>
          <w:sz w:val="24"/>
          <w:szCs w:val="24"/>
        </w:rPr>
        <w:t>_____________________________</w:t>
      </w:r>
      <w:r w:rsidRPr="00DB259E">
        <w:rPr>
          <w:rFonts w:ascii="HP Simplified Light" w:hAnsi="HP Simplified Light"/>
          <w:sz w:val="24"/>
          <w:szCs w:val="24"/>
        </w:rPr>
        <w:br/>
        <w:t>Elizabeth Henderson, Vice President</w:t>
      </w:r>
    </w:p>
    <w:p w14:paraId="372BF204" w14:textId="77777777" w:rsidR="00EC77FF" w:rsidRDefault="00EC77FF" w:rsidP="00EC77FF"/>
    <w:p w14:paraId="136B4484" w14:textId="3C2750BC" w:rsidR="00EC77FF" w:rsidRPr="00EC77FF" w:rsidRDefault="009946A2" w:rsidP="00EC77FF">
      <w:pPr>
        <w:rPr>
          <w:rFonts w:ascii="HP Simplified Light" w:hAnsi="HP Simplified Light"/>
          <w:sz w:val="24"/>
          <w:szCs w:val="24"/>
        </w:rPr>
      </w:pPr>
      <w:r>
        <w:rPr>
          <w:rFonts w:ascii="HP Simplified Light" w:hAnsi="HP Simplified Light"/>
          <w:sz w:val="24"/>
          <w:szCs w:val="24"/>
        </w:rPr>
        <w:t>seal</w:t>
      </w:r>
    </w:p>
    <w:sectPr w:rsidR="00EC77FF" w:rsidRPr="00EC77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P Simplified Light">
    <w:panose1 w:val="020B0404020204020204"/>
    <w:charset w:val="00"/>
    <w:family w:val="swiss"/>
    <w:pitch w:val="variable"/>
    <w:sig w:usb0="A00002FF" w:usb1="500020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7FF"/>
    <w:rsid w:val="000053A3"/>
    <w:rsid w:val="00054602"/>
    <w:rsid w:val="002104D4"/>
    <w:rsid w:val="00354AE1"/>
    <w:rsid w:val="00374122"/>
    <w:rsid w:val="005E48D2"/>
    <w:rsid w:val="005F4098"/>
    <w:rsid w:val="006D39BB"/>
    <w:rsid w:val="00770105"/>
    <w:rsid w:val="008D3849"/>
    <w:rsid w:val="009946A2"/>
    <w:rsid w:val="00A80394"/>
    <w:rsid w:val="00D22087"/>
    <w:rsid w:val="00DB259E"/>
    <w:rsid w:val="00EC7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02F3F"/>
  <w15:chartTrackingRefBased/>
  <w15:docId w15:val="{0DC9F67A-FD65-4A6F-8729-679B1AE18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77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77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77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77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77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77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77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77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77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77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77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77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77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77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77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77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77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77FF"/>
    <w:rPr>
      <w:rFonts w:eastAsiaTheme="majorEastAsia" w:cstheme="majorBidi"/>
      <w:color w:val="272727" w:themeColor="text1" w:themeTint="D8"/>
    </w:rPr>
  </w:style>
  <w:style w:type="paragraph" w:styleId="Title">
    <w:name w:val="Title"/>
    <w:basedOn w:val="Normal"/>
    <w:next w:val="Normal"/>
    <w:link w:val="TitleChar"/>
    <w:uiPriority w:val="10"/>
    <w:qFormat/>
    <w:rsid w:val="00EC77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77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77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77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77FF"/>
    <w:pPr>
      <w:spacing w:before="160"/>
      <w:jc w:val="center"/>
    </w:pPr>
    <w:rPr>
      <w:i/>
      <w:iCs/>
      <w:color w:val="404040" w:themeColor="text1" w:themeTint="BF"/>
    </w:rPr>
  </w:style>
  <w:style w:type="character" w:customStyle="1" w:styleId="QuoteChar">
    <w:name w:val="Quote Char"/>
    <w:basedOn w:val="DefaultParagraphFont"/>
    <w:link w:val="Quote"/>
    <w:uiPriority w:val="29"/>
    <w:rsid w:val="00EC77FF"/>
    <w:rPr>
      <w:i/>
      <w:iCs/>
      <w:color w:val="404040" w:themeColor="text1" w:themeTint="BF"/>
    </w:rPr>
  </w:style>
  <w:style w:type="paragraph" w:styleId="ListParagraph">
    <w:name w:val="List Paragraph"/>
    <w:basedOn w:val="Normal"/>
    <w:uiPriority w:val="34"/>
    <w:qFormat/>
    <w:rsid w:val="00EC77FF"/>
    <w:pPr>
      <w:ind w:left="720"/>
      <w:contextualSpacing/>
    </w:pPr>
  </w:style>
  <w:style w:type="character" w:styleId="IntenseEmphasis">
    <w:name w:val="Intense Emphasis"/>
    <w:basedOn w:val="DefaultParagraphFont"/>
    <w:uiPriority w:val="21"/>
    <w:qFormat/>
    <w:rsid w:val="00EC77FF"/>
    <w:rPr>
      <w:i/>
      <w:iCs/>
      <w:color w:val="0F4761" w:themeColor="accent1" w:themeShade="BF"/>
    </w:rPr>
  </w:style>
  <w:style w:type="paragraph" w:styleId="IntenseQuote">
    <w:name w:val="Intense Quote"/>
    <w:basedOn w:val="Normal"/>
    <w:next w:val="Normal"/>
    <w:link w:val="IntenseQuoteChar"/>
    <w:uiPriority w:val="30"/>
    <w:qFormat/>
    <w:rsid w:val="00EC77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77FF"/>
    <w:rPr>
      <w:i/>
      <w:iCs/>
      <w:color w:val="0F4761" w:themeColor="accent1" w:themeShade="BF"/>
    </w:rPr>
  </w:style>
  <w:style w:type="character" w:styleId="IntenseReference">
    <w:name w:val="Intense Reference"/>
    <w:basedOn w:val="DefaultParagraphFont"/>
    <w:uiPriority w:val="32"/>
    <w:qFormat/>
    <w:rsid w:val="00EC77F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244</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Jaylene Stirling</dc:creator>
  <cp:keywords/>
  <dc:description/>
  <cp:lastModifiedBy>Jaylene Stirling</cp:lastModifiedBy>
  <cp:revision>7</cp:revision>
  <cp:lastPrinted>2025-02-26T22:02:00Z</cp:lastPrinted>
  <dcterms:created xsi:type="dcterms:W3CDTF">2025-02-24T22:03:00Z</dcterms:created>
  <dcterms:modified xsi:type="dcterms:W3CDTF">2025-03-05T21:13:00Z</dcterms:modified>
</cp:coreProperties>
</file>